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1F801" w14:textId="2B6D15DE" w:rsidR="00692CEB" w:rsidRPr="00692CEB" w:rsidRDefault="000A0D57" w:rsidP="007A466C">
      <w:pPr>
        <w:pStyle w:val="Heading1"/>
        <w:rPr>
          <w:sz w:val="32"/>
          <w:szCs w:val="32"/>
        </w:rPr>
      </w:pPr>
      <w:r w:rsidRPr="00692CEB">
        <w:rPr>
          <w:sz w:val="32"/>
          <w:szCs w:val="32"/>
        </w:rPr>
        <w:t>Exempla</w:t>
      </w:r>
      <w:r w:rsidR="008044BF" w:rsidRPr="00692CEB">
        <w:rPr>
          <w:sz w:val="32"/>
          <w:szCs w:val="32"/>
        </w:rPr>
        <w:t xml:space="preserve">r </w:t>
      </w:r>
      <w:r w:rsidR="00692CEB" w:rsidRPr="00692CEB">
        <w:rPr>
          <w:sz w:val="32"/>
          <w:szCs w:val="32"/>
        </w:rPr>
        <w:t xml:space="preserve">activity </w:t>
      </w:r>
      <w:r w:rsidR="008044BF" w:rsidRPr="00692CEB">
        <w:rPr>
          <w:sz w:val="32"/>
          <w:szCs w:val="32"/>
        </w:rPr>
        <w:t>3 (age 16-18):</w:t>
      </w:r>
    </w:p>
    <w:p w14:paraId="2B5DC856" w14:textId="454CBF3E" w:rsidR="00461505" w:rsidRPr="00550FEA" w:rsidRDefault="00802E3F" w:rsidP="007A466C">
      <w:pPr>
        <w:pStyle w:val="Heading1"/>
      </w:pPr>
      <w:r>
        <w:t>Unearthing SUVAT equations</w:t>
      </w:r>
      <w:r w:rsidR="00692CEB">
        <w:t xml:space="preserve"> </w:t>
      </w:r>
      <w:r w:rsidR="003505D4">
        <w:t>(</w:t>
      </w:r>
      <w:r w:rsidR="00194B27">
        <w:t xml:space="preserve">Specific </w:t>
      </w:r>
      <w:r w:rsidR="003505D4">
        <w:t>Teachers’ Notes)</w:t>
      </w:r>
    </w:p>
    <w:p w14:paraId="168CA28B" w14:textId="16496D5C" w:rsidR="00516E13" w:rsidRPr="00550FEA" w:rsidRDefault="00516E13" w:rsidP="007A466C">
      <w:pPr>
        <w:pStyle w:val="Heading2"/>
      </w:pPr>
      <w:r w:rsidRPr="00550FEA">
        <w:t>About th</w:t>
      </w:r>
      <w:r w:rsidR="00802E3F">
        <w:t>is</w:t>
      </w:r>
      <w:r w:rsidRPr="00550FEA">
        <w:t xml:space="preserve"> activit</w:t>
      </w:r>
      <w:r w:rsidR="00802E3F">
        <w:t>y</w:t>
      </w:r>
      <w:r w:rsidR="00965120" w:rsidRPr="00550FEA">
        <w:t>:</w:t>
      </w:r>
    </w:p>
    <w:p w14:paraId="2E263E7C" w14:textId="77777777" w:rsidR="006A2515" w:rsidRDefault="006A2515" w:rsidP="006A2515">
      <w:r>
        <w:t>This is one of three exemplar activities that make up the Empowering Maths Learners collection.</w:t>
      </w:r>
    </w:p>
    <w:p w14:paraId="0C37ED79" w14:textId="6FCF1E8D" w:rsidR="006A2515" w:rsidRDefault="006A2515" w:rsidP="006A2515">
      <w:r>
        <w:t>This activity is aimed at learners aged 16-18.</w:t>
      </w:r>
    </w:p>
    <w:p w14:paraId="589DE6F0" w14:textId="0A47783E" w:rsidR="006A2515" w:rsidRDefault="006A2515" w:rsidP="006A2515">
      <w:r>
        <w:t xml:space="preserve">These Specific Teachers’ Notes are designed to supplement the Generic Teachers Notes that apply to all three activities and explain the rationale for the six learning phases. </w:t>
      </w:r>
      <w:r>
        <w:br/>
      </w:r>
      <w:r w:rsidRPr="009F2DA0">
        <w:rPr>
          <w:b/>
          <w:bCs/>
          <w:i/>
          <w:iCs/>
        </w:rPr>
        <w:t xml:space="preserve">You should refer to the Generic Teachers Notes alongside these </w:t>
      </w:r>
      <w:r w:rsidRPr="00670F02">
        <w:rPr>
          <w:b/>
          <w:bCs/>
          <w:i/>
          <w:iCs/>
        </w:rPr>
        <w:t>Specific Teachers’ Notes</w:t>
      </w:r>
      <w:r w:rsidRPr="009F2DA0">
        <w:rPr>
          <w:b/>
          <w:bCs/>
          <w:i/>
          <w:iCs/>
        </w:rPr>
        <w:t>.</w:t>
      </w:r>
      <w:r w:rsidR="003C75B3">
        <w:rPr>
          <w:b/>
          <w:bCs/>
          <w:i/>
          <w:iCs/>
        </w:rPr>
        <w:br/>
      </w:r>
      <w:r w:rsidR="003C75B3" w:rsidRPr="004F05CA">
        <w:rPr>
          <w:b/>
          <w:bCs/>
          <w:i/>
          <w:iCs/>
        </w:rPr>
        <w:t>Note the diagrams</w:t>
      </w:r>
      <w:r w:rsidR="003C75B3">
        <w:rPr>
          <w:b/>
          <w:bCs/>
          <w:i/>
          <w:iCs/>
        </w:rPr>
        <w:t>/</w:t>
      </w:r>
      <w:r w:rsidR="003C75B3">
        <w:rPr>
          <w:b/>
          <w:bCs/>
          <w:i/>
          <w:iCs/>
        </w:rPr>
        <w:t>prompts</w:t>
      </w:r>
      <w:r w:rsidR="003C75B3" w:rsidRPr="004F05CA">
        <w:rPr>
          <w:b/>
          <w:bCs/>
          <w:i/>
          <w:iCs/>
        </w:rPr>
        <w:t xml:space="preserve"> below are included in a separate PowerPoint file accompanying these notes.</w:t>
      </w:r>
    </w:p>
    <w:p w14:paraId="3C150638" w14:textId="2783320C" w:rsidR="003505D4" w:rsidRDefault="0095624A" w:rsidP="003505D4">
      <w:pPr>
        <w:pStyle w:val="Heading2"/>
      </w:pPr>
      <w:r>
        <w:t>Additional m</w:t>
      </w:r>
      <w:r w:rsidR="003505D4">
        <w:t>athematics aims</w:t>
      </w:r>
      <w:r>
        <w:t xml:space="preserve"> specific to this activity</w:t>
      </w:r>
      <w:r w:rsidR="003505D4">
        <w:t>:</w:t>
      </w:r>
    </w:p>
    <w:p w14:paraId="122398F2" w14:textId="6910D69F" w:rsidR="00DD55DF" w:rsidRDefault="007D7BB6" w:rsidP="007A466C">
      <w:r>
        <w:t>Th</w:t>
      </w:r>
      <w:r w:rsidR="00591DDD">
        <w:t>is</w:t>
      </w:r>
      <w:r>
        <w:t xml:space="preserve"> activit</w:t>
      </w:r>
      <w:r w:rsidR="00591DDD">
        <w:t>y</w:t>
      </w:r>
      <w:r>
        <w:t xml:space="preserve"> aim</w:t>
      </w:r>
      <w:r w:rsidR="00591DDD">
        <w:t>s</w:t>
      </w:r>
      <w:r>
        <w:t xml:space="preserve"> to</w:t>
      </w:r>
      <w:r w:rsidR="00DD55DF">
        <w:t>:</w:t>
      </w:r>
    </w:p>
    <w:p w14:paraId="550BA59B" w14:textId="3A2BDE6B" w:rsidR="005977A8" w:rsidRDefault="005977A8" w:rsidP="00DD55DF">
      <w:pPr>
        <w:pStyle w:val="Bullets"/>
      </w:pPr>
      <w:r>
        <w:t xml:space="preserve">Reinforce understanding of the properties of </w:t>
      </w:r>
      <w:r w:rsidR="00F14721">
        <w:t>distance-time and speed-time graphs.</w:t>
      </w:r>
    </w:p>
    <w:p w14:paraId="29165250" w14:textId="56B5D7D9" w:rsidR="00187006" w:rsidRDefault="005977A8" w:rsidP="00DD55DF">
      <w:pPr>
        <w:pStyle w:val="Bullets"/>
      </w:pPr>
      <w:r>
        <w:t>Develop</w:t>
      </w:r>
      <w:r w:rsidR="00591DDD">
        <w:t xml:space="preserve"> understanding of time, displacement/distance, speed/velocity, acceleration and the relationship between them.</w:t>
      </w:r>
    </w:p>
    <w:p w14:paraId="0C33B929" w14:textId="7F92BD9F" w:rsidR="005977A8" w:rsidRDefault="005977A8" w:rsidP="00DD55DF">
      <w:pPr>
        <w:pStyle w:val="Bullets"/>
      </w:pPr>
      <w:r>
        <w:t>Consolidate understanding of rearranging equations and algebraic manipulation of variables.</w:t>
      </w:r>
    </w:p>
    <w:p w14:paraId="0873ED77" w14:textId="67152937" w:rsidR="00FE7DE6" w:rsidRPr="009A3F1B" w:rsidRDefault="00FE7DE6" w:rsidP="009A3F1B">
      <w:pPr>
        <w:pStyle w:val="Heading2"/>
        <w:rPr>
          <w:sz w:val="22"/>
          <w:szCs w:val="22"/>
        </w:rPr>
      </w:pPr>
      <w:r>
        <w:t>The six learning phases</w:t>
      </w:r>
      <w:r w:rsidR="005977A8">
        <w:t xml:space="preserve"> (refer also to Generic Teachers Notes)</w:t>
      </w:r>
      <w:r w:rsidR="005907AE">
        <w:t>:</w:t>
      </w:r>
    </w:p>
    <w:p w14:paraId="7B85320E" w14:textId="24BEB3FA" w:rsidR="005907AE" w:rsidRPr="00992028" w:rsidRDefault="007A23DF" w:rsidP="00992028">
      <w:pPr>
        <w:pStyle w:val="Heading3"/>
      </w:pPr>
      <w:r w:rsidRPr="00992028">
        <w:t>Phase 1: Reviewing prior knowledge</w:t>
      </w:r>
    </w:p>
    <w:p w14:paraId="068B0C07" w14:textId="1BF2EA6C" w:rsidR="00431D03" w:rsidRDefault="00431D03" w:rsidP="00431D03">
      <w:pPr>
        <w:pStyle w:val="Heading4"/>
      </w:pPr>
      <w:r>
        <w:t>Resources</w:t>
      </w:r>
      <w:r>
        <w:t>:</w:t>
      </w:r>
    </w:p>
    <w:p w14:paraId="6291C1A2" w14:textId="263CD383" w:rsidR="005977A8" w:rsidRDefault="00D508BA" w:rsidP="005907A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64D29E" wp14:editId="40B3C76A">
                <wp:simplePos x="0" y="0"/>
                <wp:positionH relativeFrom="margin">
                  <wp:align>center</wp:align>
                </wp:positionH>
                <wp:positionV relativeFrom="paragraph">
                  <wp:posOffset>352717</wp:posOffset>
                </wp:positionV>
                <wp:extent cx="6299835" cy="4206875"/>
                <wp:effectExtent l="0" t="0" r="24765" b="222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835" cy="420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ECDE2" w14:textId="698FA647" w:rsidR="007C6D83" w:rsidRDefault="007C6D83" w:rsidP="007C6D8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A cyclist rides in a straight line for 20 minutes. She waits for half an hour, then returns in a straight line to her starting point in 15 minutes. Here is a displacement-time graph for her journey:</w:t>
                            </w:r>
                          </w:p>
                          <w:p w14:paraId="05BD2807" w14:textId="77777777" w:rsidR="007C6D83" w:rsidRDefault="007C6D83" w:rsidP="007C6D83">
                            <w:pPr>
                              <w:ind w:left="108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E388AF" wp14:editId="346A1BC4">
                                  <wp:extent cx="3292962" cy="1937036"/>
                                  <wp:effectExtent l="0" t="0" r="3175" b="6350"/>
                                  <wp:docPr id="15" name="Chart 15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B54E9D" w14:textId="77777777" w:rsidR="007C6D83" w:rsidRDefault="007C6D83" w:rsidP="007C6D8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Work out the average velocity for each stage of the journey in km h</w:t>
                            </w:r>
                            <w:r w:rsidRPr="005977A8">
                              <w:rPr>
                                <w:vertAlign w:val="superscript"/>
                              </w:rPr>
                              <w:t>-1</w:t>
                            </w:r>
                            <w:r>
                              <w:t>.</w:t>
                            </w:r>
                          </w:p>
                          <w:p w14:paraId="7A95AE1B" w14:textId="77777777" w:rsidR="007C6D83" w:rsidRDefault="007C6D83" w:rsidP="007C6D8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Write down the average velocity for the whole journey.</w:t>
                            </w:r>
                          </w:p>
                          <w:p w14:paraId="5B45302D" w14:textId="77777777" w:rsidR="007C6D83" w:rsidRDefault="007C6D83" w:rsidP="007C6D8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Work out average speed for the whole journey.</w:t>
                            </w:r>
                          </w:p>
                          <w:p w14:paraId="6ABB061F" w14:textId="77777777" w:rsidR="007C6D83" w:rsidRDefault="007C6D83" w:rsidP="00E27A1A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714" w:hanging="357"/>
                              <w:contextualSpacing w:val="0"/>
                            </w:pPr>
                            <w:r>
                              <w:t>A particle moves along a straight line. The particle accelerates uniformly from rest to a velocity of 8 ms</w:t>
                            </w:r>
                            <w:r w:rsidRPr="00057B4E">
                              <w:rPr>
                                <w:vertAlign w:val="superscript"/>
                              </w:rPr>
                              <w:t>-1</w:t>
                            </w:r>
                            <w:r>
                              <w:t xml:space="preserve"> in T seconds. The particle then travels at a constant velocity of 8 ms</w:t>
                            </w:r>
                            <w:r w:rsidRPr="00057B4E">
                              <w:rPr>
                                <w:vertAlign w:val="superscript"/>
                              </w:rPr>
                              <w:t>-1</w:t>
                            </w:r>
                            <w:r>
                              <w:t xml:space="preserve"> for 5T seconds. The particle then decelerates uniformly to rest in a further 40 s.</w:t>
                            </w:r>
                          </w:p>
                          <w:p w14:paraId="23E6B74B" w14:textId="77777777" w:rsidR="007C6D83" w:rsidRDefault="007C6D83" w:rsidP="007C6D83">
                            <w:pPr>
                              <w:pStyle w:val="ListParagraph"/>
                              <w:numPr>
                                <w:ilvl w:val="1"/>
                                <w:numId w:val="5"/>
                              </w:numPr>
                            </w:pPr>
                            <w:r>
                              <w:t>Sketch a velocity-time graph to illustrate the motion of the particle.</w:t>
                            </w:r>
                          </w:p>
                          <w:p w14:paraId="07799976" w14:textId="0739AD41" w:rsidR="007C6D83" w:rsidRDefault="007C6D83" w:rsidP="00E27A1A">
                            <w:pPr>
                              <w:pStyle w:val="ListParagraph"/>
                              <w:numPr>
                                <w:ilvl w:val="1"/>
                                <w:numId w:val="5"/>
                              </w:numPr>
                            </w:pPr>
                            <w:r>
                              <w:t>Given that the total displacement of the particle is 600m, find the value of T.</w:t>
                            </w:r>
                          </w:p>
                          <w:p w14:paraId="5BAB10BF" w14:textId="77777777" w:rsidR="00000000" w:rsidRDefault="000000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64D2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7.75pt;width:496.05pt;height:331.2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">
                <v:textbox>
                  <w:txbxContent>
                    <w:p w14:paraId="51CECDE2" w14:textId="698FA647" w:rsidR="007C6D83" w:rsidRDefault="007C6D83" w:rsidP="007C6D83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A cyclist rides in a straight line for 20 minutes. She waits for half an hour, then returns in a straight line to her starting point in 15 minutes. Here is a displacement-time graph for her journey:</w:t>
                      </w:r>
                    </w:p>
                    <w:p w14:paraId="05BD2807" w14:textId="77777777" w:rsidR="007C6D83" w:rsidRDefault="007C6D83" w:rsidP="007C6D83">
                      <w:pPr>
                        <w:ind w:left="108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5E388AF" wp14:editId="346A1BC4">
                            <wp:extent cx="3292962" cy="1937036"/>
                            <wp:effectExtent l="0" t="0" r="3175" b="6350"/>
                            <wp:docPr id="15" name="Chart 15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7"/>
                              </a:graphicData>
                            </a:graphic>
                          </wp:inline>
                        </w:drawing>
                      </w:r>
                    </w:p>
                    <w:p w14:paraId="44B54E9D" w14:textId="77777777" w:rsidR="007C6D83" w:rsidRDefault="007C6D83" w:rsidP="007C6D83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Work out the average velocity for each stage of the journey in km h</w:t>
                      </w:r>
                      <w:r w:rsidRPr="005977A8">
                        <w:rPr>
                          <w:vertAlign w:val="superscript"/>
                        </w:rPr>
                        <w:t>-1</w:t>
                      </w:r>
                      <w:r>
                        <w:t>.</w:t>
                      </w:r>
                    </w:p>
                    <w:p w14:paraId="7A95AE1B" w14:textId="77777777" w:rsidR="007C6D83" w:rsidRDefault="007C6D83" w:rsidP="007C6D83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Write down the average velocity for the whole journey.</w:t>
                      </w:r>
                    </w:p>
                    <w:p w14:paraId="5B45302D" w14:textId="77777777" w:rsidR="007C6D83" w:rsidRDefault="007C6D83" w:rsidP="007C6D83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Work out average speed for the whole journey.</w:t>
                      </w:r>
                    </w:p>
                    <w:p w14:paraId="6ABB061F" w14:textId="77777777" w:rsidR="007C6D83" w:rsidRDefault="007C6D83" w:rsidP="00E27A1A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714" w:hanging="357"/>
                        <w:contextualSpacing w:val="0"/>
                      </w:pPr>
                      <w:r>
                        <w:t>A particle moves along a straight line. The particle accelerates uniformly from rest to a velocity of 8 ms</w:t>
                      </w:r>
                      <w:r w:rsidRPr="00057B4E">
                        <w:rPr>
                          <w:vertAlign w:val="superscript"/>
                        </w:rPr>
                        <w:t>-1</w:t>
                      </w:r>
                      <w:r>
                        <w:t xml:space="preserve"> in T seconds. The particle then travels at a constant velocity of 8 ms</w:t>
                      </w:r>
                      <w:r w:rsidRPr="00057B4E">
                        <w:rPr>
                          <w:vertAlign w:val="superscript"/>
                        </w:rPr>
                        <w:t>-1</w:t>
                      </w:r>
                      <w:r>
                        <w:t xml:space="preserve"> for 5T seconds. The particle then decelerates uniformly to rest in a further 40 s.</w:t>
                      </w:r>
                    </w:p>
                    <w:p w14:paraId="23E6B74B" w14:textId="77777777" w:rsidR="007C6D83" w:rsidRDefault="007C6D83" w:rsidP="007C6D83">
                      <w:pPr>
                        <w:pStyle w:val="ListParagraph"/>
                        <w:numPr>
                          <w:ilvl w:val="1"/>
                          <w:numId w:val="5"/>
                        </w:numPr>
                      </w:pPr>
                      <w:r>
                        <w:t>Sketch a velocity-time graph to illustrate the motion of the particle.</w:t>
                      </w:r>
                    </w:p>
                    <w:p w14:paraId="07799976" w14:textId="0739AD41" w:rsidR="007C6D83" w:rsidRDefault="007C6D83" w:rsidP="00E27A1A">
                      <w:pPr>
                        <w:pStyle w:val="ListParagraph"/>
                        <w:numPr>
                          <w:ilvl w:val="1"/>
                          <w:numId w:val="5"/>
                        </w:numPr>
                      </w:pPr>
                      <w:r>
                        <w:t>Given that the total displacement of the particle is 600m, find the value of T.</w:t>
                      </w:r>
                    </w:p>
                    <w:p w14:paraId="5BAB10BF" w14:textId="77777777" w:rsidR="00000000" w:rsidRDefault="00000000"/>
                  </w:txbxContent>
                </v:textbox>
                <w10:wrap type="square" anchorx="margin"/>
              </v:shape>
            </w:pict>
          </mc:Fallback>
        </mc:AlternateContent>
      </w:r>
      <w:r w:rsidR="005977A8">
        <w:t>Students have a go at these questions</w:t>
      </w:r>
      <w:r w:rsidR="00057B4E">
        <w:t>,</w:t>
      </w:r>
      <w:r w:rsidR="005977A8">
        <w:t xml:space="preserve"> on their own to begin with</w:t>
      </w:r>
      <w:r w:rsidR="00057B4E">
        <w:t>, before sharing responses</w:t>
      </w:r>
      <w:r w:rsidR="007C6D83">
        <w:t xml:space="preserve"> with others</w:t>
      </w:r>
      <w:r w:rsidR="005977A8">
        <w:t>:</w:t>
      </w:r>
    </w:p>
    <w:p w14:paraId="5C58A2CC" w14:textId="0C566DA1" w:rsidR="00A41932" w:rsidRDefault="00057B4E" w:rsidP="00C262D2">
      <w:pPr>
        <w:pStyle w:val="Heading4"/>
      </w:pPr>
      <w:r>
        <w:lastRenderedPageBreak/>
        <w:t>Additional guidance specific to this activity:</w:t>
      </w:r>
    </w:p>
    <w:p w14:paraId="39D01921" w14:textId="0020A42F" w:rsidR="00D61086" w:rsidRDefault="00C262D2" w:rsidP="005907AE">
      <w:pPr>
        <w:pStyle w:val="Bullets"/>
      </w:pPr>
      <w:r>
        <w:t>None</w:t>
      </w:r>
    </w:p>
    <w:p w14:paraId="330C7C57" w14:textId="212BAECA" w:rsidR="007A23DF" w:rsidRDefault="007A23DF" w:rsidP="00187CD0">
      <w:pPr>
        <w:pStyle w:val="Heading3"/>
      </w:pPr>
      <w:r>
        <w:t>Phase 2: Generating ideas</w:t>
      </w:r>
    </w:p>
    <w:p w14:paraId="5DF71393" w14:textId="7936EDA7" w:rsidR="00C262D2" w:rsidRDefault="00C262D2" w:rsidP="00C262D2">
      <w:pPr>
        <w:pStyle w:val="Heading4"/>
      </w:pPr>
      <w:r>
        <w:t>Resources:</w:t>
      </w:r>
    </w:p>
    <w:p w14:paraId="6AB6CC36" w14:textId="1BDED8B9" w:rsidR="00C262D2" w:rsidRDefault="007E1D5B" w:rsidP="00C262D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45DD18" wp14:editId="045DD5C0">
                <wp:simplePos x="0" y="0"/>
                <wp:positionH relativeFrom="column">
                  <wp:posOffset>-91440</wp:posOffset>
                </wp:positionH>
                <wp:positionV relativeFrom="paragraph">
                  <wp:posOffset>395605</wp:posOffset>
                </wp:positionV>
                <wp:extent cx="6299835" cy="1657350"/>
                <wp:effectExtent l="0" t="0" r="24765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835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52711" w14:textId="06B28429" w:rsidR="007E1D5B" w:rsidRDefault="007E1D5B" w:rsidP="007E1D5B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A68383" wp14:editId="310FFF8C">
                                  <wp:extent cx="3999230" cy="1158240"/>
                                  <wp:effectExtent l="0" t="0" r="1270" b="3810"/>
                                  <wp:docPr id="14" name="Picture 14" descr="Diagram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 descr="Diagram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99230" cy="1158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5623B1" w14:textId="77777777" w:rsidR="007E1D5B" w:rsidRDefault="007E1D5B" w:rsidP="007E1D5B">
                            <w:pPr>
                              <w:ind w:left="720"/>
                            </w:pPr>
                            <w:r>
                              <w:t xml:space="preserve">Find as many equations as possible that connect some of the variables: </w:t>
                            </w:r>
                            <w:r w:rsidRPr="00C262D2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s, u, v, a, t</w:t>
                            </w:r>
                            <w:r>
                              <w:t>.</w:t>
                            </w:r>
                          </w:p>
                          <w:p w14:paraId="0984C0AF" w14:textId="77777777" w:rsidR="007E1D5B" w:rsidRDefault="007E1D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5DD18" id="_x0000_s1027" type="#_x0000_t202" style="position:absolute;margin-left:-7.2pt;margin-top:31.15pt;width:496.05pt;height:130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">
                <v:textbox>
                  <w:txbxContent>
                    <w:p w14:paraId="29452711" w14:textId="06B28429" w:rsidR="007E1D5B" w:rsidRDefault="007E1D5B" w:rsidP="007E1D5B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AA68383" wp14:editId="310FFF8C">
                            <wp:extent cx="3999230" cy="1158240"/>
                            <wp:effectExtent l="0" t="0" r="1270" b="3810"/>
                            <wp:docPr id="1" name="Picture 1" descr="Diagram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 descr="Diagram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99230" cy="1158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5623B1" w14:textId="77777777" w:rsidR="007E1D5B" w:rsidRDefault="007E1D5B" w:rsidP="007E1D5B">
                      <w:pPr>
                        <w:ind w:left="720"/>
                      </w:pPr>
                      <w:r>
                        <w:t xml:space="preserve">Find as many equations as possible that connect some of the variables: </w:t>
                      </w:r>
                      <w:r w:rsidRPr="00C262D2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s, u, v, a, t</w:t>
                      </w:r>
                      <w:r>
                        <w:t>.</w:t>
                      </w:r>
                    </w:p>
                    <w:p w14:paraId="0984C0AF" w14:textId="77777777" w:rsidR="007E1D5B" w:rsidRDefault="007E1D5B"/>
                  </w:txbxContent>
                </v:textbox>
                <w10:wrap type="square"/>
              </v:shape>
            </w:pict>
          </mc:Fallback>
        </mc:AlternateContent>
      </w:r>
      <w:r w:rsidR="00C262D2">
        <w:t>Provide students with this prompt:</w:t>
      </w:r>
    </w:p>
    <w:p w14:paraId="40713016" w14:textId="77777777" w:rsidR="007E1D5B" w:rsidRDefault="007E1D5B" w:rsidP="007E1D5B">
      <w:pPr>
        <w:pStyle w:val="Heading4"/>
      </w:pPr>
      <w:r>
        <w:t>Additional guidance specific to this activity:</w:t>
      </w:r>
    </w:p>
    <w:p w14:paraId="696F91D6" w14:textId="470BF282" w:rsidR="00375ACE" w:rsidRDefault="007E1D5B" w:rsidP="00375ACE">
      <w:pPr>
        <w:pStyle w:val="Bullets"/>
      </w:pPr>
      <w:r>
        <w:t>Questions</w:t>
      </w:r>
      <w:r w:rsidR="00375ACE">
        <w:t xml:space="preserve"> to prompt discussions</w:t>
      </w:r>
      <w:r w:rsidR="00385BFD">
        <w:t xml:space="preserve"> around prompt</w:t>
      </w:r>
      <w:r w:rsidR="00375ACE">
        <w:t>:</w:t>
      </w:r>
    </w:p>
    <w:p w14:paraId="35E40B27" w14:textId="77777777" w:rsidR="00385BFD" w:rsidRPr="00385BFD" w:rsidRDefault="00385BFD" w:rsidP="00385BFD">
      <w:pPr>
        <w:pStyle w:val="Bullets"/>
        <w:numPr>
          <w:ilvl w:val="1"/>
          <w:numId w:val="2"/>
        </w:numPr>
        <w:rPr>
          <w:i/>
          <w:iCs/>
        </w:rPr>
      </w:pPr>
      <w:r w:rsidRPr="00385BFD">
        <w:rPr>
          <w:i/>
          <w:iCs/>
        </w:rPr>
        <w:t>What does the gradient of the line represent?</w:t>
      </w:r>
    </w:p>
    <w:p w14:paraId="088C997C" w14:textId="6CDB3905" w:rsidR="00385BFD" w:rsidRPr="00385BFD" w:rsidRDefault="00385BFD" w:rsidP="00385BFD">
      <w:pPr>
        <w:pStyle w:val="Bullets"/>
        <w:numPr>
          <w:ilvl w:val="1"/>
          <w:numId w:val="2"/>
        </w:numPr>
        <w:rPr>
          <w:i/>
          <w:iCs/>
        </w:rPr>
      </w:pPr>
      <w:r w:rsidRPr="00385BFD">
        <w:rPr>
          <w:i/>
          <w:iCs/>
        </w:rPr>
        <w:t>How would you work out the acceleration?</w:t>
      </w:r>
    </w:p>
    <w:p w14:paraId="14E8D402" w14:textId="77777777" w:rsidR="00385BFD" w:rsidRPr="00385BFD" w:rsidRDefault="00385BFD" w:rsidP="00385BFD">
      <w:pPr>
        <w:pStyle w:val="Bullets"/>
        <w:numPr>
          <w:ilvl w:val="1"/>
          <w:numId w:val="2"/>
        </w:numPr>
        <w:rPr>
          <w:i/>
          <w:iCs/>
        </w:rPr>
      </w:pPr>
      <w:r w:rsidRPr="00385BFD">
        <w:rPr>
          <w:i/>
          <w:iCs/>
        </w:rPr>
        <w:t>What does the area under the line represent?</w:t>
      </w:r>
    </w:p>
    <w:p w14:paraId="431A1FC7" w14:textId="22F2EFA0" w:rsidR="00385BFD" w:rsidRPr="00385BFD" w:rsidRDefault="00385BFD" w:rsidP="00385BFD">
      <w:pPr>
        <w:pStyle w:val="Bullets"/>
        <w:numPr>
          <w:ilvl w:val="1"/>
          <w:numId w:val="2"/>
        </w:numPr>
        <w:rPr>
          <w:i/>
          <w:iCs/>
        </w:rPr>
      </w:pPr>
      <w:r w:rsidRPr="00385BFD">
        <w:rPr>
          <w:i/>
          <w:iCs/>
        </w:rPr>
        <w:t>How would you work out the displacement?</w:t>
      </w:r>
    </w:p>
    <w:p w14:paraId="66A62E24" w14:textId="74CC82DD" w:rsidR="008C7C0A" w:rsidRDefault="000A3EC8" w:rsidP="000A3EC8">
      <w:pPr>
        <w:pStyle w:val="Bullets"/>
      </w:pPr>
      <w:r>
        <w:t>Prompts to generate questions to enable students</w:t>
      </w:r>
      <w:r w:rsidR="00904DF4">
        <w:t xml:space="preserve"> to develop the</w:t>
      </w:r>
      <w:r>
        <w:t>ir</w:t>
      </w:r>
      <w:r w:rsidR="00904DF4">
        <w:t xml:space="preserve"> ideas further</w:t>
      </w:r>
      <w:r>
        <w:t>:</w:t>
      </w:r>
      <w:r w:rsidR="00904DF4">
        <w:t xml:space="preserve"> </w:t>
      </w:r>
    </w:p>
    <w:p w14:paraId="6F119F2A" w14:textId="18C6C555" w:rsidR="000A3EC8" w:rsidRDefault="000A3EC8" w:rsidP="000A3EC8">
      <w:pPr>
        <w:pStyle w:val="Bullets"/>
        <w:numPr>
          <w:ilvl w:val="1"/>
          <w:numId w:val="2"/>
        </w:numPr>
        <w:rPr>
          <w:i/>
          <w:iCs/>
        </w:rPr>
      </w:pPr>
      <w:r>
        <w:rPr>
          <w:i/>
          <w:iCs/>
        </w:rPr>
        <w:t>How would you write down a connection between some of the variables?</w:t>
      </w:r>
    </w:p>
    <w:p w14:paraId="1C8D1D75" w14:textId="72A041FD" w:rsidR="000A3EC8" w:rsidRDefault="000A3EC8" w:rsidP="000A3EC8">
      <w:pPr>
        <w:pStyle w:val="Bullets"/>
        <w:numPr>
          <w:ilvl w:val="1"/>
          <w:numId w:val="2"/>
        </w:numPr>
        <w:rPr>
          <w:i/>
          <w:iCs/>
        </w:rPr>
      </w:pPr>
      <w:r>
        <w:rPr>
          <w:i/>
          <w:iCs/>
        </w:rPr>
        <w:t>Which variables have we connected so far? How can we write this?</w:t>
      </w:r>
    </w:p>
    <w:p w14:paraId="09107EB9" w14:textId="1A3ED94F" w:rsidR="000A3EC8" w:rsidRDefault="000A3EC8" w:rsidP="000A3EC8">
      <w:pPr>
        <w:pStyle w:val="Bullets"/>
        <w:numPr>
          <w:ilvl w:val="1"/>
          <w:numId w:val="2"/>
        </w:numPr>
        <w:rPr>
          <w:i/>
          <w:iCs/>
        </w:rPr>
      </w:pPr>
      <w:r>
        <w:rPr>
          <w:i/>
          <w:iCs/>
        </w:rPr>
        <w:t>How many variables are there in each equation?</w:t>
      </w:r>
    </w:p>
    <w:p w14:paraId="78237B58" w14:textId="39A371B1" w:rsidR="00FA7C44" w:rsidRDefault="00FA7C44" w:rsidP="000A3EC8">
      <w:pPr>
        <w:pStyle w:val="Bullets"/>
        <w:numPr>
          <w:ilvl w:val="1"/>
          <w:numId w:val="2"/>
        </w:numPr>
        <w:rPr>
          <w:i/>
          <w:iCs/>
        </w:rPr>
      </w:pPr>
      <w:r>
        <w:rPr>
          <w:i/>
          <w:iCs/>
        </w:rPr>
        <w:t>Which combinations of variables are possible? How do you know?</w:t>
      </w:r>
    </w:p>
    <w:p w14:paraId="41337639" w14:textId="3B816BCE" w:rsidR="000A3EC8" w:rsidRPr="00385BFD" w:rsidRDefault="000A3EC8" w:rsidP="000A3EC8">
      <w:pPr>
        <w:pStyle w:val="Bullets"/>
        <w:numPr>
          <w:ilvl w:val="1"/>
          <w:numId w:val="2"/>
        </w:numPr>
        <w:rPr>
          <w:i/>
          <w:iCs/>
        </w:rPr>
      </w:pPr>
      <w:r w:rsidRPr="00385BFD">
        <w:rPr>
          <w:i/>
          <w:iCs/>
        </w:rPr>
        <w:t>Can you find an equation with each of the variables (s, u, v, a, t) as the subject?</w:t>
      </w:r>
    </w:p>
    <w:p w14:paraId="6E4B2F36" w14:textId="67E9D4D2" w:rsidR="000A3EC8" w:rsidRDefault="00FA7C44" w:rsidP="000A3EC8">
      <w:pPr>
        <w:pStyle w:val="Bullets"/>
        <w:numPr>
          <w:ilvl w:val="1"/>
          <w:numId w:val="2"/>
        </w:numPr>
        <w:rPr>
          <w:i/>
          <w:iCs/>
        </w:rPr>
      </w:pPr>
      <w:r>
        <w:rPr>
          <w:i/>
          <w:iCs/>
        </w:rPr>
        <w:t>How could you go about finding all possible equations?</w:t>
      </w:r>
    </w:p>
    <w:p w14:paraId="10967B25" w14:textId="77777777" w:rsidR="00CE418B" w:rsidRPr="00494796" w:rsidRDefault="00CE418B" w:rsidP="00CE418B">
      <w:pPr>
        <w:spacing w:before="0"/>
        <w:rPr>
          <w:sz w:val="12"/>
          <w:szCs w:val="12"/>
        </w:rPr>
      </w:pPr>
    </w:p>
    <w:tbl>
      <w:tblPr>
        <w:tblStyle w:val="TableGrid"/>
        <w:tblW w:w="9356" w:type="dxa"/>
        <w:tblInd w:w="137" w:type="dxa"/>
        <w:tblLook w:val="04A0" w:firstRow="1" w:lastRow="0" w:firstColumn="1" w:lastColumn="0" w:noHBand="0" w:noVBand="1"/>
      </w:tblPr>
      <w:tblGrid>
        <w:gridCol w:w="3969"/>
        <w:gridCol w:w="5387"/>
      </w:tblGrid>
      <w:tr w:rsidR="00CE418B" w:rsidRPr="00CE418B" w14:paraId="221D582F" w14:textId="77777777" w:rsidTr="005C20D0">
        <w:tc>
          <w:tcPr>
            <w:tcW w:w="3969" w:type="dxa"/>
          </w:tcPr>
          <w:p w14:paraId="557810CD" w14:textId="13F568FD" w:rsidR="00CE418B" w:rsidRPr="00CE418B" w:rsidRDefault="00CE418B" w:rsidP="00CE418B">
            <w:pPr>
              <w:pStyle w:val="Tabletext"/>
              <w:rPr>
                <w:b/>
                <w:bCs/>
                <w:i/>
                <w:iCs/>
                <w:sz w:val="24"/>
                <w:szCs w:val="24"/>
              </w:rPr>
            </w:pPr>
            <w:r w:rsidRPr="00CE418B">
              <w:rPr>
                <w:b/>
                <w:bCs/>
                <w:i/>
                <w:iCs/>
                <w:sz w:val="24"/>
                <w:szCs w:val="24"/>
              </w:rPr>
              <w:t>Common Issues</w:t>
            </w:r>
          </w:p>
        </w:tc>
        <w:tc>
          <w:tcPr>
            <w:tcW w:w="5387" w:type="dxa"/>
          </w:tcPr>
          <w:p w14:paraId="7A296BE6" w14:textId="3BF31E20" w:rsidR="00CE418B" w:rsidRPr="00CE418B" w:rsidRDefault="00CE418B" w:rsidP="00CE418B">
            <w:pPr>
              <w:pStyle w:val="Tabletext"/>
              <w:rPr>
                <w:b/>
                <w:bCs/>
                <w:i/>
                <w:iCs/>
                <w:sz w:val="24"/>
                <w:szCs w:val="24"/>
              </w:rPr>
            </w:pPr>
            <w:r w:rsidRPr="00CE418B">
              <w:rPr>
                <w:b/>
                <w:bCs/>
                <w:i/>
                <w:iCs/>
                <w:sz w:val="24"/>
                <w:szCs w:val="24"/>
              </w:rPr>
              <w:t>Suggested questions/prompts/actions</w:t>
            </w:r>
          </w:p>
        </w:tc>
      </w:tr>
      <w:tr w:rsidR="00CE418B" w14:paraId="21A44506" w14:textId="77777777" w:rsidTr="005C20D0">
        <w:tc>
          <w:tcPr>
            <w:tcW w:w="3969" w:type="dxa"/>
          </w:tcPr>
          <w:p w14:paraId="5ACCBFD7" w14:textId="2F1C4C79" w:rsidR="00CE418B" w:rsidRDefault="00CE418B" w:rsidP="00CE418B">
            <w:pPr>
              <w:pStyle w:val="Tabletext"/>
            </w:pPr>
            <w:r>
              <w:t xml:space="preserve">Students struggle to </w:t>
            </w:r>
            <w:r w:rsidR="005C20D0">
              <w:t>recognise acceleration as gradient.</w:t>
            </w:r>
          </w:p>
        </w:tc>
        <w:tc>
          <w:tcPr>
            <w:tcW w:w="5387" w:type="dxa"/>
          </w:tcPr>
          <w:p w14:paraId="7BE880DB" w14:textId="0C557DA7" w:rsidR="00CE418B" w:rsidRPr="005C20D0" w:rsidRDefault="005C20D0" w:rsidP="00CE418B">
            <w:pPr>
              <w:pStyle w:val="Tabletext"/>
              <w:rPr>
                <w:i/>
                <w:iCs/>
              </w:rPr>
            </w:pPr>
            <w:r w:rsidRPr="005C20D0">
              <w:rPr>
                <w:i/>
                <w:iCs/>
              </w:rPr>
              <w:t>If you had a distance-time graph, what would the gradient represent?</w:t>
            </w:r>
          </w:p>
        </w:tc>
      </w:tr>
    </w:tbl>
    <w:p w14:paraId="586574F8" w14:textId="77777777" w:rsidR="00494796" w:rsidRPr="00494796" w:rsidRDefault="00494796" w:rsidP="00494796">
      <w:pPr>
        <w:spacing w:before="0"/>
        <w:rPr>
          <w:sz w:val="12"/>
          <w:szCs w:val="12"/>
        </w:rPr>
      </w:pPr>
    </w:p>
    <w:p w14:paraId="23DD48C9" w14:textId="7054EB91" w:rsidR="007A23DF" w:rsidRDefault="007A23DF" w:rsidP="003D4777">
      <w:pPr>
        <w:pStyle w:val="Heading3"/>
      </w:pPr>
      <w:r>
        <w:t>Phase 3: Developing ideas</w:t>
      </w:r>
    </w:p>
    <w:p w14:paraId="00554D46" w14:textId="77777777" w:rsidR="002D54C4" w:rsidRDefault="002D54C4" w:rsidP="002D54C4">
      <w:pPr>
        <w:pStyle w:val="Heading4"/>
      </w:pPr>
      <w:r>
        <w:t>Resources:</w:t>
      </w:r>
    </w:p>
    <w:p w14:paraId="1CC50E96" w14:textId="6351063C" w:rsidR="00791D8C" w:rsidRDefault="002D54C4" w:rsidP="002D54C4">
      <w:r>
        <w:t>Display the questions generated from Phase 2 so that s</w:t>
      </w:r>
      <w:r w:rsidR="007C0DA2">
        <w:t xml:space="preserve">tudents </w:t>
      </w:r>
      <w:r>
        <w:t xml:space="preserve">can </w:t>
      </w:r>
      <w:r w:rsidR="007C0DA2">
        <w:t xml:space="preserve">work </w:t>
      </w:r>
      <w:r>
        <w:t xml:space="preserve">on these </w:t>
      </w:r>
      <w:r w:rsidR="007C0DA2">
        <w:t>collaboratively in groups</w:t>
      </w:r>
      <w:r>
        <w:t>.</w:t>
      </w:r>
    </w:p>
    <w:p w14:paraId="200C440A" w14:textId="1293E3C8" w:rsidR="00D61D24" w:rsidRDefault="002D54C4" w:rsidP="002D54C4">
      <w:pPr>
        <w:pStyle w:val="Heading4"/>
      </w:pPr>
      <w:r>
        <w:t>Additional guidance specific to this activity:</w:t>
      </w:r>
    </w:p>
    <w:p w14:paraId="0CC089BB" w14:textId="612C20A7" w:rsidR="006A3451" w:rsidRDefault="002D54C4" w:rsidP="00614EEF">
      <w:pPr>
        <w:pStyle w:val="Bullets"/>
      </w:pPr>
      <w:r>
        <w:t>Q</w:t>
      </w:r>
      <w:r w:rsidR="006A3451">
        <w:t xml:space="preserve">uestions/prompts to facilitate </w:t>
      </w:r>
      <w:r w:rsidR="00494C7E">
        <w:t xml:space="preserve">group </w:t>
      </w:r>
      <w:r w:rsidR="000536CC">
        <w:t>discussions/</w:t>
      </w:r>
      <w:r w:rsidR="006A3451">
        <w:t>learning:</w:t>
      </w:r>
    </w:p>
    <w:p w14:paraId="382390C2" w14:textId="70F4011C" w:rsidR="00AE603A" w:rsidRDefault="002D54C4" w:rsidP="006A3451">
      <w:pPr>
        <w:pStyle w:val="Bullets"/>
        <w:numPr>
          <w:ilvl w:val="1"/>
          <w:numId w:val="2"/>
        </w:numPr>
        <w:rPr>
          <w:i/>
          <w:iCs/>
        </w:rPr>
      </w:pPr>
      <w:r>
        <w:rPr>
          <w:i/>
          <w:iCs/>
        </w:rPr>
        <w:t>How do you know if you have found all possible equations?</w:t>
      </w:r>
    </w:p>
    <w:p w14:paraId="771D026C" w14:textId="28C33208" w:rsidR="00C37C2F" w:rsidRDefault="002D54C4" w:rsidP="006A3451">
      <w:pPr>
        <w:pStyle w:val="Bullets"/>
        <w:numPr>
          <w:ilvl w:val="1"/>
          <w:numId w:val="2"/>
        </w:numPr>
        <w:rPr>
          <w:i/>
          <w:iCs/>
        </w:rPr>
      </w:pPr>
      <w:r>
        <w:rPr>
          <w:i/>
          <w:iCs/>
        </w:rPr>
        <w:t>Can you write the equations in different ways?</w:t>
      </w:r>
    </w:p>
    <w:p w14:paraId="5339B874" w14:textId="77777777" w:rsidR="00007DCE" w:rsidRPr="00007DCE" w:rsidRDefault="00007DCE" w:rsidP="00007DCE">
      <w:pPr>
        <w:pStyle w:val="Bullets"/>
        <w:numPr>
          <w:ilvl w:val="0"/>
          <w:numId w:val="0"/>
        </w:numPr>
        <w:ind w:left="357"/>
        <w:rPr>
          <w:sz w:val="12"/>
          <w:szCs w:val="12"/>
        </w:rPr>
      </w:pPr>
    </w:p>
    <w:tbl>
      <w:tblPr>
        <w:tblStyle w:val="TableGrid"/>
        <w:tblW w:w="9356" w:type="dxa"/>
        <w:tblInd w:w="137" w:type="dxa"/>
        <w:tblLook w:val="04A0" w:firstRow="1" w:lastRow="0" w:firstColumn="1" w:lastColumn="0" w:noHBand="0" w:noVBand="1"/>
      </w:tblPr>
      <w:tblGrid>
        <w:gridCol w:w="3969"/>
        <w:gridCol w:w="5387"/>
      </w:tblGrid>
      <w:tr w:rsidR="00007DCE" w:rsidRPr="00CE418B" w14:paraId="2579BE5D" w14:textId="77777777" w:rsidTr="00335456">
        <w:tc>
          <w:tcPr>
            <w:tcW w:w="3969" w:type="dxa"/>
          </w:tcPr>
          <w:p w14:paraId="68660D92" w14:textId="77777777" w:rsidR="00007DCE" w:rsidRPr="00CE418B" w:rsidRDefault="00007DCE" w:rsidP="00335456">
            <w:pPr>
              <w:pStyle w:val="Tabletext"/>
              <w:rPr>
                <w:b/>
                <w:bCs/>
                <w:i/>
                <w:iCs/>
                <w:sz w:val="24"/>
                <w:szCs w:val="24"/>
              </w:rPr>
            </w:pPr>
            <w:r w:rsidRPr="00CE418B">
              <w:rPr>
                <w:b/>
                <w:bCs/>
                <w:i/>
                <w:iCs/>
                <w:sz w:val="24"/>
                <w:szCs w:val="24"/>
              </w:rPr>
              <w:t>Common Issues</w:t>
            </w:r>
          </w:p>
        </w:tc>
        <w:tc>
          <w:tcPr>
            <w:tcW w:w="5387" w:type="dxa"/>
          </w:tcPr>
          <w:p w14:paraId="2E2390E0" w14:textId="77777777" w:rsidR="00007DCE" w:rsidRPr="00CE418B" w:rsidRDefault="00007DCE" w:rsidP="00335456">
            <w:pPr>
              <w:pStyle w:val="Tabletext"/>
              <w:rPr>
                <w:b/>
                <w:bCs/>
                <w:i/>
                <w:iCs/>
                <w:sz w:val="24"/>
                <w:szCs w:val="24"/>
              </w:rPr>
            </w:pPr>
            <w:r w:rsidRPr="00CE418B">
              <w:rPr>
                <w:b/>
                <w:bCs/>
                <w:i/>
                <w:iCs/>
                <w:sz w:val="24"/>
                <w:szCs w:val="24"/>
              </w:rPr>
              <w:t>Suggested questions/prompts/actions</w:t>
            </w:r>
          </w:p>
        </w:tc>
      </w:tr>
      <w:tr w:rsidR="00007DCE" w14:paraId="18AB0431" w14:textId="77777777" w:rsidTr="00335456">
        <w:tc>
          <w:tcPr>
            <w:tcW w:w="3969" w:type="dxa"/>
          </w:tcPr>
          <w:p w14:paraId="4A88B938" w14:textId="77777777" w:rsidR="00007DCE" w:rsidRDefault="00007DCE" w:rsidP="00335456">
            <w:pPr>
              <w:pStyle w:val="Tabletext"/>
            </w:pPr>
            <w:r>
              <w:t>Students struggle to recognise acceleration as gradient.</w:t>
            </w:r>
          </w:p>
        </w:tc>
        <w:tc>
          <w:tcPr>
            <w:tcW w:w="5387" w:type="dxa"/>
          </w:tcPr>
          <w:p w14:paraId="7A368576" w14:textId="77777777" w:rsidR="00007DCE" w:rsidRPr="005C20D0" w:rsidRDefault="00007DCE" w:rsidP="00335456">
            <w:pPr>
              <w:pStyle w:val="Tabletext"/>
              <w:rPr>
                <w:i/>
                <w:iCs/>
              </w:rPr>
            </w:pPr>
            <w:r w:rsidRPr="005C20D0">
              <w:rPr>
                <w:i/>
                <w:iCs/>
              </w:rPr>
              <w:t>If you had a distance-time graph, what would the gradient represent?</w:t>
            </w:r>
          </w:p>
        </w:tc>
      </w:tr>
    </w:tbl>
    <w:p w14:paraId="588D555F" w14:textId="42803F95" w:rsidR="00007DCE" w:rsidRPr="00007DCE" w:rsidRDefault="00007DCE" w:rsidP="00007DCE">
      <w:pPr>
        <w:pStyle w:val="Bullets"/>
        <w:numPr>
          <w:ilvl w:val="0"/>
          <w:numId w:val="0"/>
        </w:numPr>
        <w:ind w:left="357"/>
        <w:rPr>
          <w:sz w:val="12"/>
          <w:szCs w:val="12"/>
        </w:rPr>
      </w:pPr>
    </w:p>
    <w:p w14:paraId="40A47A2E" w14:textId="08ADD110" w:rsidR="007A23DF" w:rsidRDefault="007A23DF" w:rsidP="007E6EDF">
      <w:pPr>
        <w:pStyle w:val="Heading3"/>
      </w:pPr>
      <w:r>
        <w:lastRenderedPageBreak/>
        <w:t>Phase 4: Formalising ideas</w:t>
      </w:r>
    </w:p>
    <w:p w14:paraId="0749C859" w14:textId="33BB0D1D" w:rsidR="00007DCE" w:rsidRDefault="00007DCE" w:rsidP="00007DCE">
      <w:pPr>
        <w:pStyle w:val="Heading4"/>
      </w:pPr>
      <w:r>
        <w:t>Resources:</w:t>
      </w:r>
    </w:p>
    <w:p w14:paraId="3497A8E4" w14:textId="6B7E6934" w:rsidR="00007DCE" w:rsidRDefault="00007DCE" w:rsidP="00007DCE">
      <w:r>
        <w:t>You could get groups to present their ideas as posters (sugar paper, flip chart pens needed).</w:t>
      </w:r>
    </w:p>
    <w:p w14:paraId="39371343" w14:textId="1ACB0F33" w:rsidR="00007DCE" w:rsidRDefault="00007DCE" w:rsidP="00007DCE">
      <w:pPr>
        <w:pStyle w:val="Heading4"/>
      </w:pPr>
      <w:r>
        <w:t>Additional guidance specific to this activity:</w:t>
      </w:r>
    </w:p>
    <w:p w14:paraId="10EAC26A" w14:textId="7F8D0BEE" w:rsidR="00007DCE" w:rsidRDefault="00016BD4" w:rsidP="00007DCE">
      <w:pPr>
        <w:pStyle w:val="Bullets"/>
      </w:pPr>
      <w:r>
        <w:t>If you are collating group’s ideas without using posters, it is important you write down each equation exactly as the group has written them (include initials of all group members).</w:t>
      </w:r>
    </w:p>
    <w:p w14:paraId="7178537F" w14:textId="77777777" w:rsidR="00016BD4" w:rsidRDefault="00016BD4" w:rsidP="00016BD4">
      <w:pPr>
        <w:pStyle w:val="Bullets"/>
      </w:pPr>
      <w:r>
        <w:t>Questions/prompts to facilitate a whole group discussion:</w:t>
      </w:r>
    </w:p>
    <w:p w14:paraId="782E31FB" w14:textId="77777777" w:rsidR="00016BD4" w:rsidRPr="00016BD4" w:rsidRDefault="00016BD4" w:rsidP="00016BD4">
      <w:pPr>
        <w:pStyle w:val="Bullets"/>
        <w:numPr>
          <w:ilvl w:val="1"/>
          <w:numId w:val="2"/>
        </w:numPr>
        <w:rPr>
          <w:i/>
          <w:iCs/>
        </w:rPr>
      </w:pPr>
      <w:r w:rsidRPr="00016BD4">
        <w:rPr>
          <w:i/>
          <w:iCs/>
        </w:rPr>
        <w:t>Are any of your equations similar to those of other groups?</w:t>
      </w:r>
    </w:p>
    <w:p w14:paraId="31F481B1" w14:textId="77777777" w:rsidR="00016BD4" w:rsidRPr="00016BD4" w:rsidRDefault="00016BD4" w:rsidP="00016BD4">
      <w:pPr>
        <w:pStyle w:val="Bullets"/>
        <w:numPr>
          <w:ilvl w:val="1"/>
          <w:numId w:val="2"/>
        </w:numPr>
        <w:rPr>
          <w:i/>
          <w:iCs/>
        </w:rPr>
      </w:pPr>
      <w:r w:rsidRPr="00016BD4">
        <w:rPr>
          <w:i/>
          <w:iCs/>
        </w:rPr>
        <w:t>Are they equivalent? What is different about them?</w:t>
      </w:r>
    </w:p>
    <w:p w14:paraId="36887BC7" w14:textId="55C998B7" w:rsidR="00007DCE" w:rsidRPr="00016BD4" w:rsidRDefault="00016BD4" w:rsidP="00016BD4">
      <w:pPr>
        <w:pStyle w:val="Bullets"/>
        <w:numPr>
          <w:ilvl w:val="1"/>
          <w:numId w:val="2"/>
        </w:numPr>
        <w:rPr>
          <w:i/>
          <w:iCs/>
        </w:rPr>
      </w:pPr>
      <w:r w:rsidRPr="00016BD4">
        <w:rPr>
          <w:i/>
          <w:iCs/>
        </w:rPr>
        <w:t>How might a mathematician write them? Why?</w:t>
      </w:r>
    </w:p>
    <w:p w14:paraId="2EB32105" w14:textId="77777777" w:rsidR="00016BD4" w:rsidRPr="00016BD4" w:rsidRDefault="00016BD4" w:rsidP="00016BD4">
      <w:pPr>
        <w:pStyle w:val="Bullets"/>
        <w:numPr>
          <w:ilvl w:val="0"/>
          <w:numId w:val="0"/>
        </w:numPr>
        <w:ind w:left="357"/>
        <w:rPr>
          <w:sz w:val="12"/>
          <w:szCs w:val="12"/>
        </w:rPr>
      </w:pPr>
    </w:p>
    <w:tbl>
      <w:tblPr>
        <w:tblStyle w:val="TableGrid"/>
        <w:tblW w:w="9356" w:type="dxa"/>
        <w:tblInd w:w="137" w:type="dxa"/>
        <w:tblLook w:val="04A0" w:firstRow="1" w:lastRow="0" w:firstColumn="1" w:lastColumn="0" w:noHBand="0" w:noVBand="1"/>
      </w:tblPr>
      <w:tblGrid>
        <w:gridCol w:w="3969"/>
        <w:gridCol w:w="5387"/>
      </w:tblGrid>
      <w:tr w:rsidR="00007DCE" w:rsidRPr="00CE418B" w14:paraId="0E406DAB" w14:textId="77777777" w:rsidTr="00335456">
        <w:tc>
          <w:tcPr>
            <w:tcW w:w="3969" w:type="dxa"/>
          </w:tcPr>
          <w:p w14:paraId="2D014315" w14:textId="77777777" w:rsidR="00007DCE" w:rsidRPr="00CE418B" w:rsidRDefault="00007DCE" w:rsidP="00335456">
            <w:pPr>
              <w:pStyle w:val="Tabletext"/>
              <w:rPr>
                <w:b/>
                <w:bCs/>
                <w:i/>
                <w:iCs/>
                <w:sz w:val="24"/>
                <w:szCs w:val="24"/>
              </w:rPr>
            </w:pPr>
            <w:r w:rsidRPr="00CE418B">
              <w:rPr>
                <w:b/>
                <w:bCs/>
                <w:i/>
                <w:iCs/>
                <w:sz w:val="24"/>
                <w:szCs w:val="24"/>
              </w:rPr>
              <w:t>Common Issues</w:t>
            </w:r>
          </w:p>
        </w:tc>
        <w:tc>
          <w:tcPr>
            <w:tcW w:w="5387" w:type="dxa"/>
          </w:tcPr>
          <w:p w14:paraId="2477428A" w14:textId="0A791679" w:rsidR="00007DCE" w:rsidRPr="00CE418B" w:rsidRDefault="00007DCE" w:rsidP="00335456">
            <w:pPr>
              <w:pStyle w:val="Tabletext"/>
              <w:rPr>
                <w:b/>
                <w:bCs/>
                <w:i/>
                <w:iCs/>
                <w:sz w:val="24"/>
                <w:szCs w:val="24"/>
              </w:rPr>
            </w:pPr>
            <w:r w:rsidRPr="00CE418B">
              <w:rPr>
                <w:b/>
                <w:bCs/>
                <w:i/>
                <w:iCs/>
                <w:sz w:val="24"/>
                <w:szCs w:val="24"/>
              </w:rPr>
              <w:t>Suggested questions/prompts/actions</w:t>
            </w:r>
          </w:p>
        </w:tc>
      </w:tr>
      <w:tr w:rsidR="00007DCE" w14:paraId="516C6683" w14:textId="77777777" w:rsidTr="00335456">
        <w:tc>
          <w:tcPr>
            <w:tcW w:w="3969" w:type="dxa"/>
          </w:tcPr>
          <w:p w14:paraId="58BC022D" w14:textId="5C556A2D" w:rsidR="00007DCE" w:rsidRDefault="00016BD4" w:rsidP="00335456">
            <w:pPr>
              <w:pStyle w:val="Tabletext"/>
            </w:pPr>
            <w:r>
              <w:t>Equations may only differ in the choice of variable as the subject.</w:t>
            </w:r>
          </w:p>
        </w:tc>
        <w:tc>
          <w:tcPr>
            <w:tcW w:w="5387" w:type="dxa"/>
          </w:tcPr>
          <w:p w14:paraId="3FAC5602" w14:textId="6BC09019" w:rsidR="004B4C16" w:rsidRPr="005C20D0" w:rsidRDefault="00016BD4" w:rsidP="00335456">
            <w:pPr>
              <w:pStyle w:val="Tabletext"/>
              <w:rPr>
                <w:i/>
                <w:iCs/>
              </w:rPr>
            </w:pPr>
            <w:r w:rsidRPr="004B4C16">
              <w:t>Emphasise that these are rearrangement</w:t>
            </w:r>
            <w:r w:rsidR="004B4C16" w:rsidRPr="004B4C16">
              <w:t>s</w:t>
            </w:r>
            <w:r w:rsidR="004B4C16">
              <w:t xml:space="preserve"> of the same equations</w:t>
            </w:r>
            <w:r w:rsidR="004B4C16" w:rsidRPr="004B4C16">
              <w:t>.</w:t>
            </w:r>
            <w:r w:rsidR="004B4C16">
              <w:rPr>
                <w:i/>
                <w:iCs/>
              </w:rPr>
              <w:br/>
              <w:t>Which arrangement would be easiest to use for calculating [variable]?</w:t>
            </w:r>
          </w:p>
        </w:tc>
      </w:tr>
      <w:tr w:rsidR="00007DCE" w14:paraId="211F9FB5" w14:textId="77777777" w:rsidTr="00335456">
        <w:tc>
          <w:tcPr>
            <w:tcW w:w="3969" w:type="dxa"/>
          </w:tcPr>
          <w:p w14:paraId="46A59CFC" w14:textId="750011DE" w:rsidR="00007DCE" w:rsidRDefault="004B4C16" w:rsidP="00335456">
            <w:pPr>
              <w:pStyle w:val="Tabletext"/>
            </w:pPr>
            <w:r>
              <w:t>Students assume ‘v = u + at’ is correct and ‘v = ta + u’ is incorrect.</w:t>
            </w:r>
          </w:p>
        </w:tc>
        <w:tc>
          <w:tcPr>
            <w:tcW w:w="5387" w:type="dxa"/>
          </w:tcPr>
          <w:p w14:paraId="5A8450E1" w14:textId="4C929654" w:rsidR="00007DCE" w:rsidRPr="004B4C16" w:rsidRDefault="004B4C16" w:rsidP="00335456">
            <w:pPr>
              <w:pStyle w:val="Tabletext"/>
              <w:rPr>
                <w:i/>
                <w:iCs/>
              </w:rPr>
            </w:pPr>
            <w:r w:rsidRPr="004B4C16">
              <w:rPr>
                <w:i/>
                <w:iCs/>
              </w:rPr>
              <w:t>Is ‘v = ta + u’ mathematically incorrect? Why?</w:t>
            </w:r>
            <w:r w:rsidRPr="004B4C16">
              <w:rPr>
                <w:i/>
                <w:iCs/>
              </w:rPr>
              <w:br/>
              <w:t>Why do you think it is ‘commonly’ written as ‘v = u + at’ in textbooks</w:t>
            </w:r>
            <w:r>
              <w:rPr>
                <w:i/>
                <w:iCs/>
              </w:rPr>
              <w:t>?</w:t>
            </w:r>
            <w:r w:rsidRPr="004B4C16">
              <w:rPr>
                <w:i/>
                <w:iCs/>
              </w:rPr>
              <w:t xml:space="preserve"> </w:t>
            </w:r>
            <w:r w:rsidRPr="004B4C16">
              <w:t>(avoid using ‘normally’</w:t>
            </w:r>
            <w:r w:rsidR="002B50F6">
              <w:t xml:space="preserve"> as this implies the textbook is always correct, i.e. </w:t>
            </w:r>
            <w:r w:rsidR="00E56B60">
              <w:t xml:space="preserve">it </w:t>
            </w:r>
            <w:r w:rsidR="002B50F6">
              <w:t>is the ultimate authority</w:t>
            </w:r>
            <w:r w:rsidRPr="004B4C16">
              <w:t>)</w:t>
            </w:r>
          </w:p>
        </w:tc>
      </w:tr>
    </w:tbl>
    <w:p w14:paraId="553E9FAB" w14:textId="77777777" w:rsidR="00007DCE" w:rsidRPr="00007DCE" w:rsidRDefault="00007DCE" w:rsidP="00007DCE">
      <w:pPr>
        <w:pStyle w:val="Bullets"/>
        <w:numPr>
          <w:ilvl w:val="0"/>
          <w:numId w:val="0"/>
        </w:numPr>
        <w:ind w:left="357"/>
        <w:rPr>
          <w:sz w:val="12"/>
          <w:szCs w:val="12"/>
        </w:rPr>
      </w:pPr>
    </w:p>
    <w:p w14:paraId="77CB59E8" w14:textId="3D4A9365" w:rsidR="007A23DF" w:rsidRPr="00D741A4" w:rsidRDefault="007A23DF" w:rsidP="00E5292C">
      <w:pPr>
        <w:pStyle w:val="Heading3"/>
      </w:pPr>
      <w:r w:rsidRPr="00D741A4">
        <w:t>Phase 5: Reinforcing ideas</w:t>
      </w:r>
    </w:p>
    <w:p w14:paraId="4DC1AC5E" w14:textId="10E66931" w:rsidR="00D741A4" w:rsidRDefault="00D741A4" w:rsidP="00D741A4">
      <w:pPr>
        <w:pStyle w:val="Heading4"/>
      </w:pPr>
      <w:r>
        <w:t>Resources:</w:t>
      </w:r>
    </w:p>
    <w:p w14:paraId="78456827" w14:textId="730DC12A" w:rsidR="00D741A4" w:rsidRDefault="00D741A4" w:rsidP="00D741A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9B99A74" wp14:editId="436507D8">
                <wp:simplePos x="0" y="0"/>
                <wp:positionH relativeFrom="column">
                  <wp:posOffset>-91440</wp:posOffset>
                </wp:positionH>
                <wp:positionV relativeFrom="paragraph">
                  <wp:posOffset>545465</wp:posOffset>
                </wp:positionV>
                <wp:extent cx="6299835" cy="3171825"/>
                <wp:effectExtent l="0" t="0" r="24765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835" cy="317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61454" w14:textId="5067494F" w:rsidR="00870FE4" w:rsidRDefault="00870FE4" w:rsidP="00870FE4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A cyclist travels along a straight road. She accelerates at a constant rate from a velocity of 4 ms</w:t>
                            </w:r>
                            <w:r w:rsidRPr="00870FE4">
                              <w:rPr>
                                <w:vertAlign w:val="superscript"/>
                              </w:rPr>
                              <w:t>-1</w:t>
                            </w:r>
                            <w:r w:rsidR="006C13FE">
                              <w:br/>
                            </w:r>
                            <w:r>
                              <w:t>to a velocity of 7.5 ms</w:t>
                            </w:r>
                            <w:r w:rsidRPr="00870FE4">
                              <w:rPr>
                                <w:vertAlign w:val="superscript"/>
                              </w:rPr>
                              <w:t>-1</w:t>
                            </w:r>
                            <w:r>
                              <w:t xml:space="preserve"> in 40 seconds. </w:t>
                            </w:r>
                          </w:p>
                          <w:p w14:paraId="588DDABE" w14:textId="6926E16C" w:rsidR="00870FE4" w:rsidRDefault="00870FE4" w:rsidP="00870FE4">
                            <w:pPr>
                              <w:pStyle w:val="ListParagraph"/>
                              <w:numPr>
                                <w:ilvl w:val="1"/>
                                <w:numId w:val="8"/>
                              </w:numPr>
                            </w:pPr>
                            <w:r>
                              <w:t>Find the distance she travels in these 40 seconds.</w:t>
                            </w:r>
                          </w:p>
                          <w:p w14:paraId="7BF9D94F" w14:textId="76F8D662" w:rsidR="00870FE4" w:rsidRDefault="00870FE4" w:rsidP="006C13FE">
                            <w:pPr>
                              <w:pStyle w:val="ListParagraph"/>
                              <w:numPr>
                                <w:ilvl w:val="1"/>
                                <w:numId w:val="8"/>
                              </w:numPr>
                            </w:pPr>
                            <w:r w:rsidRPr="00870FE4">
                              <w:t>Find her acceleration in the same time period.</w:t>
                            </w:r>
                          </w:p>
                          <w:p w14:paraId="06874694" w14:textId="77777777" w:rsidR="006C13FE" w:rsidRDefault="006C13FE" w:rsidP="0089388F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714" w:hanging="357"/>
                              <w:contextualSpacing w:val="0"/>
                            </w:pPr>
                            <w:r>
                              <w:t xml:space="preserve">A particle is moving in a straight horizontal line with constant deceleration 4 ms-2. </w:t>
                            </w:r>
                            <w:r>
                              <w:br/>
                              <w:t>At time t=0 the particle passes through a point O with speed 13 ms-1 travelling towards a point A, where OA=20 m. Find:</w:t>
                            </w:r>
                          </w:p>
                          <w:p w14:paraId="04970C4D" w14:textId="77777777" w:rsidR="006C13FE" w:rsidRDefault="006C13FE" w:rsidP="006C13FE">
                            <w:pPr>
                              <w:pStyle w:val="ListParagraph"/>
                              <w:numPr>
                                <w:ilvl w:val="1"/>
                                <w:numId w:val="8"/>
                              </w:numPr>
                            </w:pPr>
                            <w:r>
                              <w:t>the times when the particle passes through A.</w:t>
                            </w:r>
                          </w:p>
                          <w:p w14:paraId="3B129A85" w14:textId="5E6D870A" w:rsidR="00870FE4" w:rsidRDefault="006C13FE" w:rsidP="006C13FE">
                            <w:pPr>
                              <w:pStyle w:val="ListParagraph"/>
                              <w:numPr>
                                <w:ilvl w:val="1"/>
                                <w:numId w:val="8"/>
                              </w:numPr>
                            </w:pPr>
                            <w:r>
                              <w:t>the value of t when the particle returns to O.</w:t>
                            </w:r>
                          </w:p>
                          <w:p w14:paraId="7E2EC045" w14:textId="77777777" w:rsidR="0089388F" w:rsidRDefault="006C13FE" w:rsidP="0089388F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714" w:hanging="357"/>
                              <w:contextualSpacing w:val="0"/>
                            </w:pPr>
                            <w:r w:rsidRPr="006C13FE">
                              <w:t>A cheetah has the ability to accelerate from rest to 108 kmh</w:t>
                            </w:r>
                            <w:r w:rsidRPr="0089388F">
                              <w:rPr>
                                <w:vertAlign w:val="superscript"/>
                              </w:rPr>
                              <w:t>-1</w:t>
                            </w:r>
                            <w:r w:rsidR="0089388F">
                              <w:t xml:space="preserve"> i</w:t>
                            </w:r>
                            <w:r w:rsidRPr="006C13FE">
                              <w:t>n 25 metres.</w:t>
                            </w:r>
                            <w:r>
                              <w:br/>
                            </w:r>
                            <w:r w:rsidRPr="006C13FE">
                              <w:t>Find the acceleration. What assumption have you made?</w:t>
                            </w:r>
                          </w:p>
                          <w:p w14:paraId="5EDBC0CE" w14:textId="713E4D77" w:rsidR="0089388F" w:rsidRDefault="0089388F" w:rsidP="0089388F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714" w:hanging="357"/>
                              <w:contextualSpacing w:val="0"/>
                            </w:pPr>
                            <w:r w:rsidRPr="0089388F">
                              <w:t xml:space="preserve">The Highway Code states that a car travelling at 20 </w:t>
                            </w:r>
                            <w:proofErr w:type="spellStart"/>
                            <w:r w:rsidRPr="0089388F">
                              <w:t>ms</w:t>
                            </w:r>
                            <w:proofErr w:type="spellEnd"/>
                            <w:r w:rsidRPr="0089388F">
                              <w:t>^(-1) requires a minimum braking distance of 30 m. What deceleration is this and how long will it take for the car to come to rest?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99A74" id="_x0000_s1028" type="#_x0000_t202" style="position:absolute;margin-left:-7.2pt;margin-top:42.95pt;width:496.05pt;height:249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">
                <v:textbox>
                  <w:txbxContent>
                    <w:p w14:paraId="14061454" w14:textId="5067494F" w:rsidR="00870FE4" w:rsidRDefault="00870FE4" w:rsidP="00870FE4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>A cyclist travels along a straight road. She accelerates at a constant rate from a velocity of 4 ms</w:t>
                      </w:r>
                      <w:r w:rsidRPr="00870FE4">
                        <w:rPr>
                          <w:vertAlign w:val="superscript"/>
                        </w:rPr>
                        <w:t>-1</w:t>
                      </w:r>
                      <w:r w:rsidR="006C13FE">
                        <w:br/>
                      </w:r>
                      <w:r>
                        <w:t>to a velocity of 7.5 ms</w:t>
                      </w:r>
                      <w:r w:rsidRPr="00870FE4">
                        <w:rPr>
                          <w:vertAlign w:val="superscript"/>
                        </w:rPr>
                        <w:t>-1</w:t>
                      </w:r>
                      <w:r>
                        <w:t xml:space="preserve"> in 40 seconds. </w:t>
                      </w:r>
                    </w:p>
                    <w:p w14:paraId="588DDABE" w14:textId="6926E16C" w:rsidR="00870FE4" w:rsidRDefault="00870FE4" w:rsidP="00870FE4">
                      <w:pPr>
                        <w:pStyle w:val="ListParagraph"/>
                        <w:numPr>
                          <w:ilvl w:val="1"/>
                          <w:numId w:val="8"/>
                        </w:numPr>
                      </w:pPr>
                      <w:r>
                        <w:t>Find the distance she travels in these 40 seconds.</w:t>
                      </w:r>
                    </w:p>
                    <w:p w14:paraId="7BF9D94F" w14:textId="76F8D662" w:rsidR="00870FE4" w:rsidRDefault="00870FE4" w:rsidP="006C13FE">
                      <w:pPr>
                        <w:pStyle w:val="ListParagraph"/>
                        <w:numPr>
                          <w:ilvl w:val="1"/>
                          <w:numId w:val="8"/>
                        </w:numPr>
                      </w:pPr>
                      <w:r w:rsidRPr="00870FE4">
                        <w:t>Find her acceleration in the same time period.</w:t>
                      </w:r>
                    </w:p>
                    <w:p w14:paraId="06874694" w14:textId="77777777" w:rsidR="006C13FE" w:rsidRDefault="006C13FE" w:rsidP="0089388F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714" w:hanging="357"/>
                        <w:contextualSpacing w:val="0"/>
                      </w:pPr>
                      <w:r>
                        <w:t xml:space="preserve">A particle is moving in a straight horizontal line with constant deceleration 4 ms-2. </w:t>
                      </w:r>
                      <w:r>
                        <w:br/>
                        <w:t>At time t=0 the particle passes through a point O with speed 13 ms-1 travelling towards a point A, where OA=20 m. Find:</w:t>
                      </w:r>
                    </w:p>
                    <w:p w14:paraId="04970C4D" w14:textId="77777777" w:rsidR="006C13FE" w:rsidRDefault="006C13FE" w:rsidP="006C13FE">
                      <w:pPr>
                        <w:pStyle w:val="ListParagraph"/>
                        <w:numPr>
                          <w:ilvl w:val="1"/>
                          <w:numId w:val="8"/>
                        </w:numPr>
                      </w:pPr>
                      <w:r>
                        <w:t>the times when the particle passes through A.</w:t>
                      </w:r>
                    </w:p>
                    <w:p w14:paraId="3B129A85" w14:textId="5E6D870A" w:rsidR="00870FE4" w:rsidRDefault="006C13FE" w:rsidP="006C13FE">
                      <w:pPr>
                        <w:pStyle w:val="ListParagraph"/>
                        <w:numPr>
                          <w:ilvl w:val="1"/>
                          <w:numId w:val="8"/>
                        </w:numPr>
                      </w:pPr>
                      <w:r>
                        <w:t>the value of t when the particle returns to O.</w:t>
                      </w:r>
                    </w:p>
                    <w:p w14:paraId="7E2EC045" w14:textId="77777777" w:rsidR="0089388F" w:rsidRDefault="006C13FE" w:rsidP="0089388F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714" w:hanging="357"/>
                        <w:contextualSpacing w:val="0"/>
                      </w:pPr>
                      <w:r w:rsidRPr="006C13FE">
                        <w:t>A cheetah has the ability to accelerate from rest to 108 kmh</w:t>
                      </w:r>
                      <w:r w:rsidRPr="0089388F">
                        <w:rPr>
                          <w:vertAlign w:val="superscript"/>
                        </w:rPr>
                        <w:t>-1</w:t>
                      </w:r>
                      <w:r w:rsidR="0089388F">
                        <w:t xml:space="preserve"> i</w:t>
                      </w:r>
                      <w:r w:rsidRPr="006C13FE">
                        <w:t>n 25 metres.</w:t>
                      </w:r>
                      <w:r>
                        <w:br/>
                      </w:r>
                      <w:r w:rsidRPr="006C13FE">
                        <w:t>Find the acceleration. What assumption have you made?</w:t>
                      </w:r>
                    </w:p>
                    <w:p w14:paraId="5EDBC0CE" w14:textId="713E4D77" w:rsidR="0089388F" w:rsidRDefault="0089388F" w:rsidP="0089388F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714" w:hanging="357"/>
                        <w:contextualSpacing w:val="0"/>
                      </w:pPr>
                      <w:r w:rsidRPr="0089388F">
                        <w:t xml:space="preserve">The Highway Code states that a car travelling at 20 </w:t>
                      </w:r>
                      <w:proofErr w:type="spellStart"/>
                      <w:r w:rsidRPr="0089388F">
                        <w:t>ms</w:t>
                      </w:r>
                      <w:proofErr w:type="spellEnd"/>
                      <w:r w:rsidRPr="0089388F">
                        <w:t>^(-1) requires a minimum braking distance of 30 m. What deceleration is this and how long will it take for the car to come to rest?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Students have a go at</w:t>
      </w:r>
      <w:r w:rsidRPr="00D741A4">
        <w:t xml:space="preserve"> a range of textbook/exam-style questions that require the application of SUVAT equations. Here are some examples:</w:t>
      </w:r>
    </w:p>
    <w:p w14:paraId="569E4B9C" w14:textId="77777777" w:rsidR="00870FE4" w:rsidRDefault="00870FE4" w:rsidP="00870FE4">
      <w:pPr>
        <w:pStyle w:val="Heading4"/>
      </w:pPr>
      <w:r>
        <w:t>Additional guidance specific to this activity:</w:t>
      </w:r>
    </w:p>
    <w:p w14:paraId="723255DE" w14:textId="2C036E79" w:rsidR="00421181" w:rsidRDefault="00870FE4" w:rsidP="005907AE">
      <w:pPr>
        <w:pStyle w:val="Bullets"/>
      </w:pPr>
      <w:r>
        <w:t>Q</w:t>
      </w:r>
      <w:r w:rsidR="00421181">
        <w:t>uestions/prompts to encourage students to reflect on their learning:</w:t>
      </w:r>
    </w:p>
    <w:p w14:paraId="0218205C" w14:textId="3DD627A3" w:rsidR="00870FE4" w:rsidRPr="00870FE4" w:rsidRDefault="00870FE4" w:rsidP="00870FE4">
      <w:pPr>
        <w:pStyle w:val="Bullets"/>
        <w:numPr>
          <w:ilvl w:val="1"/>
          <w:numId w:val="2"/>
        </w:numPr>
        <w:rPr>
          <w:i/>
          <w:iCs/>
        </w:rPr>
      </w:pPr>
      <w:r w:rsidRPr="00870FE4">
        <w:rPr>
          <w:i/>
          <w:iCs/>
        </w:rPr>
        <w:t>How do you know which equation to use</w:t>
      </w:r>
      <w:r>
        <w:rPr>
          <w:i/>
          <w:iCs/>
        </w:rPr>
        <w:t xml:space="preserve"> to solve the problem</w:t>
      </w:r>
      <w:r w:rsidRPr="00870FE4">
        <w:rPr>
          <w:i/>
          <w:iCs/>
        </w:rPr>
        <w:t>?</w:t>
      </w:r>
    </w:p>
    <w:p w14:paraId="373413E9" w14:textId="641FE9F9" w:rsidR="00E87C27" w:rsidRDefault="00870FE4" w:rsidP="00870FE4">
      <w:pPr>
        <w:pStyle w:val="Bullets"/>
        <w:numPr>
          <w:ilvl w:val="1"/>
          <w:numId w:val="2"/>
        </w:numPr>
        <w:rPr>
          <w:i/>
          <w:iCs/>
        </w:rPr>
      </w:pPr>
      <w:r w:rsidRPr="00870FE4">
        <w:rPr>
          <w:i/>
          <w:iCs/>
        </w:rPr>
        <w:lastRenderedPageBreak/>
        <w:t>How can you use the equation to solve the problems?</w:t>
      </w:r>
    </w:p>
    <w:p w14:paraId="5BBB75F3" w14:textId="3AD099CF" w:rsidR="00870FE4" w:rsidRPr="00870FE4" w:rsidRDefault="00870FE4" w:rsidP="00870FE4">
      <w:pPr>
        <w:pStyle w:val="Bullets"/>
        <w:numPr>
          <w:ilvl w:val="1"/>
          <w:numId w:val="2"/>
        </w:numPr>
        <w:rPr>
          <w:i/>
          <w:iCs/>
        </w:rPr>
      </w:pPr>
      <w:r>
        <w:rPr>
          <w:i/>
          <w:iCs/>
        </w:rPr>
        <w:t>G</w:t>
      </w:r>
      <w:r w:rsidRPr="00870FE4">
        <w:rPr>
          <w:i/>
          <w:iCs/>
        </w:rPr>
        <w:t xml:space="preserve">enerate </w:t>
      </w:r>
      <w:r>
        <w:rPr>
          <w:i/>
          <w:iCs/>
        </w:rPr>
        <w:t xml:space="preserve">some </w:t>
      </w:r>
      <w:r w:rsidRPr="00870FE4">
        <w:rPr>
          <w:i/>
          <w:iCs/>
        </w:rPr>
        <w:t xml:space="preserve">hints and tips </w:t>
      </w:r>
      <w:r>
        <w:rPr>
          <w:i/>
          <w:iCs/>
        </w:rPr>
        <w:t>to help others solve similar problems.</w:t>
      </w:r>
    </w:p>
    <w:p w14:paraId="40FBCBF3" w14:textId="4A346E2B" w:rsidR="007A23DF" w:rsidRDefault="007A23DF" w:rsidP="00B01CCB">
      <w:pPr>
        <w:pStyle w:val="Heading3"/>
      </w:pPr>
      <w:r>
        <w:t xml:space="preserve">Phase 6: </w:t>
      </w:r>
      <w:r w:rsidR="00E96E27">
        <w:t>Deepening understanding</w:t>
      </w:r>
    </w:p>
    <w:p w14:paraId="01FFEDC6" w14:textId="77777777" w:rsidR="0089388F" w:rsidRDefault="0089388F" w:rsidP="0089388F">
      <w:pPr>
        <w:pStyle w:val="Heading4"/>
      </w:pPr>
      <w:r>
        <w:t>Resources:</w:t>
      </w:r>
    </w:p>
    <w:p w14:paraId="386A51E6" w14:textId="77777777" w:rsidR="0089388F" w:rsidRDefault="0089388F" w:rsidP="0089388F">
      <w:r>
        <w:t>P</w:t>
      </w:r>
      <w:r w:rsidR="005903D3">
        <w:t>ieces of card (A5 or A6</w:t>
      </w:r>
      <w:r>
        <w:t xml:space="preserve"> – different colours?</w:t>
      </w:r>
      <w:r w:rsidR="005903D3">
        <w:t xml:space="preserve">) for </w:t>
      </w:r>
      <w:r>
        <w:t>students to devise and share questions with each other (see Generic Teachers Notes).</w:t>
      </w:r>
    </w:p>
    <w:p w14:paraId="16606780" w14:textId="77777777" w:rsidR="003B5198" w:rsidRDefault="003B5198" w:rsidP="003B5198">
      <w:pPr>
        <w:pStyle w:val="Heading4"/>
      </w:pPr>
      <w:r>
        <w:t>Additional guidance specific to this activity:</w:t>
      </w:r>
    </w:p>
    <w:p w14:paraId="0B6F4BDB" w14:textId="77777777" w:rsidR="003B5198" w:rsidRDefault="003B5198" w:rsidP="003B5198">
      <w:pPr>
        <w:pStyle w:val="Bullets"/>
      </w:pPr>
      <w:r>
        <w:t>None</w:t>
      </w:r>
    </w:p>
    <w:p w14:paraId="5D566449" w14:textId="0A4F1189" w:rsidR="00DA7586" w:rsidRPr="00DA7586" w:rsidRDefault="00DA7586" w:rsidP="003B5198"/>
    <w:sectPr w:rsidR="00DA7586" w:rsidRPr="00DA7586" w:rsidSect="008C7C0A">
      <w:headerReference w:type="default" r:id="rId11"/>
      <w:footerReference w:type="default" r:id="rId12"/>
      <w:pgSz w:w="11906" w:h="16838"/>
      <w:pgMar w:top="1134" w:right="1134" w:bottom="1134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F4D0C" w14:textId="77777777" w:rsidR="00D65C1D" w:rsidRDefault="00D65C1D" w:rsidP="007A466C">
      <w:r>
        <w:separator/>
      </w:r>
    </w:p>
  </w:endnote>
  <w:endnote w:type="continuationSeparator" w:id="0">
    <w:p w14:paraId="17024275" w14:textId="77777777" w:rsidR="00D65C1D" w:rsidRDefault="00D65C1D" w:rsidP="007A4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43311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BA1C13" w14:textId="2970E897" w:rsidR="008C7C0A" w:rsidRDefault="008C7C0A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BF9CA" w14:textId="77777777" w:rsidR="00D65C1D" w:rsidRDefault="00D65C1D" w:rsidP="007A466C">
      <w:r>
        <w:separator/>
      </w:r>
    </w:p>
  </w:footnote>
  <w:footnote w:type="continuationSeparator" w:id="0">
    <w:p w14:paraId="4C4EC50D" w14:textId="77777777" w:rsidR="00D65C1D" w:rsidRDefault="00D65C1D" w:rsidP="007A4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0C9D" w14:textId="1F37B59C" w:rsidR="00516E13" w:rsidRPr="00516E13" w:rsidRDefault="00516E13" w:rsidP="007A466C">
    <w:r>
      <w:ptab w:relativeTo="margin" w:alignment="center" w:leader="none"/>
    </w:r>
    <w:r w:rsidRPr="006C4BB3">
      <w:t>Teaching Maths for Social Justice Network –</w:t>
    </w:r>
    <w:r w:rsidR="00A717A1">
      <w:t xml:space="preserve"> </w:t>
    </w:r>
    <w:r w:rsidR="00B26EF0">
      <w:t>Empowering Maths Learners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D75"/>
    <w:multiLevelType w:val="hybridMultilevel"/>
    <w:tmpl w:val="C1EAC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056FE"/>
    <w:multiLevelType w:val="hybridMultilevel"/>
    <w:tmpl w:val="3D0A2F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40C41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C5CE6"/>
    <w:multiLevelType w:val="hybridMultilevel"/>
    <w:tmpl w:val="F7B0C9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56D8A8">
      <w:start w:val="1"/>
      <w:numFmt w:val="lowerLetter"/>
      <w:lvlText w:val="(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B2A58"/>
    <w:multiLevelType w:val="hybridMultilevel"/>
    <w:tmpl w:val="5E7E6788"/>
    <w:lvl w:ilvl="0" w:tplc="9640C4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2434C7"/>
    <w:multiLevelType w:val="hybridMultilevel"/>
    <w:tmpl w:val="02A267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81F81"/>
    <w:multiLevelType w:val="hybridMultilevel"/>
    <w:tmpl w:val="EF9CCF58"/>
    <w:lvl w:ilvl="0" w:tplc="0114ADD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85529"/>
    <w:multiLevelType w:val="hybridMultilevel"/>
    <w:tmpl w:val="77845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3F1F9F"/>
    <w:multiLevelType w:val="hybridMultilevel"/>
    <w:tmpl w:val="B796910A"/>
    <w:lvl w:ilvl="0" w:tplc="9640C41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FF5896"/>
    <w:multiLevelType w:val="hybridMultilevel"/>
    <w:tmpl w:val="5604620A"/>
    <w:lvl w:ilvl="0" w:tplc="DA56D8A8">
      <w:start w:val="1"/>
      <w:numFmt w:val="lowerLetter"/>
      <w:lvlText w:val="(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9872">
    <w:abstractNumId w:val="6"/>
  </w:num>
  <w:num w:numId="2" w16cid:durableId="986712886">
    <w:abstractNumId w:val="5"/>
  </w:num>
  <w:num w:numId="3" w16cid:durableId="1196818907">
    <w:abstractNumId w:val="0"/>
  </w:num>
  <w:num w:numId="4" w16cid:durableId="1706979596">
    <w:abstractNumId w:val="4"/>
  </w:num>
  <w:num w:numId="5" w16cid:durableId="462040123">
    <w:abstractNumId w:val="1"/>
  </w:num>
  <w:num w:numId="6" w16cid:durableId="340284101">
    <w:abstractNumId w:val="3"/>
  </w:num>
  <w:num w:numId="7" w16cid:durableId="1875460863">
    <w:abstractNumId w:val="7"/>
  </w:num>
  <w:num w:numId="8" w16cid:durableId="826481606">
    <w:abstractNumId w:val="2"/>
  </w:num>
  <w:num w:numId="9" w16cid:durableId="5212090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7EE"/>
    <w:rsid w:val="00001414"/>
    <w:rsid w:val="00007DCE"/>
    <w:rsid w:val="00016BD4"/>
    <w:rsid w:val="00026E04"/>
    <w:rsid w:val="0005102D"/>
    <w:rsid w:val="000536CC"/>
    <w:rsid w:val="00057B4E"/>
    <w:rsid w:val="00076C8A"/>
    <w:rsid w:val="00077739"/>
    <w:rsid w:val="0007793F"/>
    <w:rsid w:val="00097389"/>
    <w:rsid w:val="000A0D57"/>
    <w:rsid w:val="000A3EC8"/>
    <w:rsid w:val="000B62B7"/>
    <w:rsid w:val="001510F7"/>
    <w:rsid w:val="00187006"/>
    <w:rsid w:val="00187CD0"/>
    <w:rsid w:val="001938F5"/>
    <w:rsid w:val="00194B27"/>
    <w:rsid w:val="00290DCA"/>
    <w:rsid w:val="002B50F6"/>
    <w:rsid w:val="002D54C4"/>
    <w:rsid w:val="0030503B"/>
    <w:rsid w:val="00324A79"/>
    <w:rsid w:val="0033065C"/>
    <w:rsid w:val="00331A10"/>
    <w:rsid w:val="003505D4"/>
    <w:rsid w:val="00356C81"/>
    <w:rsid w:val="0037465B"/>
    <w:rsid w:val="00375ACE"/>
    <w:rsid w:val="00385BFD"/>
    <w:rsid w:val="003934EB"/>
    <w:rsid w:val="003B5198"/>
    <w:rsid w:val="003C2E3A"/>
    <w:rsid w:val="003C75B3"/>
    <w:rsid w:val="003D4777"/>
    <w:rsid w:val="003E7C28"/>
    <w:rsid w:val="003F6F90"/>
    <w:rsid w:val="004108D7"/>
    <w:rsid w:val="00421181"/>
    <w:rsid w:val="00423B40"/>
    <w:rsid w:val="00431917"/>
    <w:rsid w:val="00431D03"/>
    <w:rsid w:val="00461505"/>
    <w:rsid w:val="004927F7"/>
    <w:rsid w:val="00494796"/>
    <w:rsid w:val="00494C7E"/>
    <w:rsid w:val="004A2D95"/>
    <w:rsid w:val="004A39C7"/>
    <w:rsid w:val="004B4C16"/>
    <w:rsid w:val="004E2957"/>
    <w:rsid w:val="0050349D"/>
    <w:rsid w:val="00516E13"/>
    <w:rsid w:val="00550FEA"/>
    <w:rsid w:val="005766DA"/>
    <w:rsid w:val="005903D3"/>
    <w:rsid w:val="005907AE"/>
    <w:rsid w:val="00591DDD"/>
    <w:rsid w:val="005977A8"/>
    <w:rsid w:val="005C20D0"/>
    <w:rsid w:val="006033E5"/>
    <w:rsid w:val="006141F2"/>
    <w:rsid w:val="00614EEF"/>
    <w:rsid w:val="006324C7"/>
    <w:rsid w:val="006419C9"/>
    <w:rsid w:val="00660A23"/>
    <w:rsid w:val="00672FA4"/>
    <w:rsid w:val="00692CEB"/>
    <w:rsid w:val="006A2515"/>
    <w:rsid w:val="006A3451"/>
    <w:rsid w:val="006B2742"/>
    <w:rsid w:val="006C13FE"/>
    <w:rsid w:val="006D4027"/>
    <w:rsid w:val="006E2B90"/>
    <w:rsid w:val="00731392"/>
    <w:rsid w:val="00736E68"/>
    <w:rsid w:val="00737C0B"/>
    <w:rsid w:val="00741D22"/>
    <w:rsid w:val="00791D8C"/>
    <w:rsid w:val="00796564"/>
    <w:rsid w:val="007A23DF"/>
    <w:rsid w:val="007A466C"/>
    <w:rsid w:val="007B4015"/>
    <w:rsid w:val="007C0DA2"/>
    <w:rsid w:val="007C38F0"/>
    <w:rsid w:val="007C6D83"/>
    <w:rsid w:val="007D7863"/>
    <w:rsid w:val="007D7BB6"/>
    <w:rsid w:val="007E1D5B"/>
    <w:rsid w:val="007E5C7B"/>
    <w:rsid w:val="007E6EDF"/>
    <w:rsid w:val="00802E3F"/>
    <w:rsid w:val="008044BF"/>
    <w:rsid w:val="00827085"/>
    <w:rsid w:val="0085014B"/>
    <w:rsid w:val="00870FE4"/>
    <w:rsid w:val="0089388F"/>
    <w:rsid w:val="00894D00"/>
    <w:rsid w:val="008A5A38"/>
    <w:rsid w:val="008B49B8"/>
    <w:rsid w:val="008C7C0A"/>
    <w:rsid w:val="00904DF4"/>
    <w:rsid w:val="00907FDD"/>
    <w:rsid w:val="00914FDD"/>
    <w:rsid w:val="0092179D"/>
    <w:rsid w:val="00922579"/>
    <w:rsid w:val="0092473E"/>
    <w:rsid w:val="0095624A"/>
    <w:rsid w:val="00965120"/>
    <w:rsid w:val="009707EE"/>
    <w:rsid w:val="00975611"/>
    <w:rsid w:val="00985017"/>
    <w:rsid w:val="00992028"/>
    <w:rsid w:val="00997AAF"/>
    <w:rsid w:val="009A1460"/>
    <w:rsid w:val="009A3F1B"/>
    <w:rsid w:val="00A174B2"/>
    <w:rsid w:val="00A20302"/>
    <w:rsid w:val="00A234EE"/>
    <w:rsid w:val="00A360B4"/>
    <w:rsid w:val="00A41932"/>
    <w:rsid w:val="00A650C5"/>
    <w:rsid w:val="00A717A1"/>
    <w:rsid w:val="00A76E10"/>
    <w:rsid w:val="00A8424D"/>
    <w:rsid w:val="00A90533"/>
    <w:rsid w:val="00A935CE"/>
    <w:rsid w:val="00A93FC6"/>
    <w:rsid w:val="00AA5405"/>
    <w:rsid w:val="00AB2083"/>
    <w:rsid w:val="00AE603A"/>
    <w:rsid w:val="00B01CCB"/>
    <w:rsid w:val="00B07E45"/>
    <w:rsid w:val="00B1044D"/>
    <w:rsid w:val="00B26EF0"/>
    <w:rsid w:val="00B36FD0"/>
    <w:rsid w:val="00B76A53"/>
    <w:rsid w:val="00B87581"/>
    <w:rsid w:val="00BB4368"/>
    <w:rsid w:val="00BD44AB"/>
    <w:rsid w:val="00BD7332"/>
    <w:rsid w:val="00BF0F85"/>
    <w:rsid w:val="00BF51A2"/>
    <w:rsid w:val="00BF7DA0"/>
    <w:rsid w:val="00C262D2"/>
    <w:rsid w:val="00C37C2F"/>
    <w:rsid w:val="00C64E30"/>
    <w:rsid w:val="00C94882"/>
    <w:rsid w:val="00CE3031"/>
    <w:rsid w:val="00CE418B"/>
    <w:rsid w:val="00D001F0"/>
    <w:rsid w:val="00D21B1E"/>
    <w:rsid w:val="00D508BA"/>
    <w:rsid w:val="00D61086"/>
    <w:rsid w:val="00D61D24"/>
    <w:rsid w:val="00D65C1D"/>
    <w:rsid w:val="00D71D86"/>
    <w:rsid w:val="00D741A4"/>
    <w:rsid w:val="00D805C6"/>
    <w:rsid w:val="00D86E16"/>
    <w:rsid w:val="00DA7586"/>
    <w:rsid w:val="00DC611D"/>
    <w:rsid w:val="00DD55DF"/>
    <w:rsid w:val="00DF0D1F"/>
    <w:rsid w:val="00E116C5"/>
    <w:rsid w:val="00E27A1A"/>
    <w:rsid w:val="00E5292C"/>
    <w:rsid w:val="00E56B60"/>
    <w:rsid w:val="00E577BB"/>
    <w:rsid w:val="00E852CF"/>
    <w:rsid w:val="00E87C27"/>
    <w:rsid w:val="00E96E27"/>
    <w:rsid w:val="00EA0104"/>
    <w:rsid w:val="00EA0281"/>
    <w:rsid w:val="00ED587F"/>
    <w:rsid w:val="00ED7A87"/>
    <w:rsid w:val="00F06BC6"/>
    <w:rsid w:val="00F14721"/>
    <w:rsid w:val="00F234A7"/>
    <w:rsid w:val="00F35C84"/>
    <w:rsid w:val="00F46CCE"/>
    <w:rsid w:val="00F54D2A"/>
    <w:rsid w:val="00F768F4"/>
    <w:rsid w:val="00FA22BE"/>
    <w:rsid w:val="00FA7C44"/>
    <w:rsid w:val="00FB1F37"/>
    <w:rsid w:val="00FE0F08"/>
    <w:rsid w:val="00FE7B56"/>
    <w:rsid w:val="00FE7DE6"/>
    <w:rsid w:val="00FF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EEAA3"/>
  <w15:chartTrackingRefBased/>
  <w15:docId w15:val="{35033BAB-205E-4425-AEF5-44619620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66C"/>
    <w:pPr>
      <w:spacing w:before="12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550FEA"/>
    <w:pPr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0FEA"/>
    <w:pPr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2028"/>
    <w:pPr>
      <w:outlineLvl w:val="2"/>
    </w:pPr>
    <w:rPr>
      <w:b/>
      <w:bCs/>
      <w:i/>
      <w:iCs/>
      <w:sz w:val="28"/>
      <w:szCs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187CD0"/>
    <w:pPr>
      <w:outlineLvl w:val="3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E1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E13"/>
  </w:style>
  <w:style w:type="paragraph" w:styleId="Footer">
    <w:name w:val="footer"/>
    <w:basedOn w:val="Normal"/>
    <w:link w:val="FooterChar"/>
    <w:uiPriority w:val="99"/>
    <w:unhideWhenUsed/>
    <w:rsid w:val="00516E1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E13"/>
  </w:style>
  <w:style w:type="paragraph" w:styleId="ListParagraph">
    <w:name w:val="List Paragraph"/>
    <w:basedOn w:val="Normal"/>
    <w:uiPriority w:val="34"/>
    <w:qFormat/>
    <w:rsid w:val="0096512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50FEA"/>
    <w:rPr>
      <w:b/>
      <w:bCs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50FEA"/>
    <w:rPr>
      <w:b/>
      <w:bCs/>
      <w:sz w:val="32"/>
      <w:szCs w:val="32"/>
    </w:rPr>
  </w:style>
  <w:style w:type="paragraph" w:customStyle="1" w:styleId="Bullets">
    <w:name w:val="Bullets"/>
    <w:basedOn w:val="ListParagraph"/>
    <w:qFormat/>
    <w:rsid w:val="007A466C"/>
    <w:pPr>
      <w:numPr>
        <w:numId w:val="2"/>
      </w:numPr>
      <w:spacing w:before="0"/>
      <w:ind w:left="714" w:hanging="357"/>
    </w:pPr>
  </w:style>
  <w:style w:type="character" w:customStyle="1" w:styleId="Heading3Char">
    <w:name w:val="Heading 3 Char"/>
    <w:basedOn w:val="DefaultParagraphFont"/>
    <w:link w:val="Heading3"/>
    <w:uiPriority w:val="9"/>
    <w:rsid w:val="00992028"/>
    <w:rPr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187CD0"/>
    <w:rPr>
      <w:b/>
      <w:bCs/>
      <w:i/>
      <w:i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A2D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D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D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D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D95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CE4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qFormat/>
    <w:rsid w:val="00CE418B"/>
    <w:pPr>
      <w:spacing w:before="60" w:after="60" w:line="240" w:lineRule="auto"/>
    </w:pPr>
  </w:style>
  <w:style w:type="paragraph" w:styleId="Revision">
    <w:name w:val="Revision"/>
    <w:hidden/>
    <w:uiPriority w:val="99"/>
    <w:semiHidden/>
    <w:rsid w:val="00194B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dPt>
            <c:idx val="2"/>
            <c:marker>
              <c:symbol val="none"/>
            </c:marker>
            <c:bubble3D val="0"/>
            <c:extLst>
              <c:ext xmlns:c16="http://schemas.microsoft.com/office/drawing/2014/chart" uri="{C3380CC4-5D6E-409C-BE32-E72D297353CC}">
                <c16:uniqueId val="{00000000-04BB-4A05-859A-D94740184641}"/>
              </c:ext>
            </c:extLst>
          </c:dPt>
          <c:dPt>
            <c:idx val="3"/>
            <c:marker>
              <c:symbol val="none"/>
            </c:marker>
            <c:bubble3D val="0"/>
            <c:extLst>
              <c:ext xmlns:c16="http://schemas.microsoft.com/office/drawing/2014/chart" uri="{C3380CC4-5D6E-409C-BE32-E72D297353CC}">
                <c16:uniqueId val="{00000001-04BB-4A05-859A-D94740184641}"/>
              </c:ext>
            </c:extLst>
          </c:dPt>
          <c:xVal>
            <c:numRef>
              <c:f>Sheet1!$A$2:$A$6</c:f>
              <c:numCache>
                <c:formatCode>General</c:formatCode>
                <c:ptCount val="5"/>
                <c:pt idx="0">
                  <c:v>0</c:v>
                </c:pt>
                <c:pt idx="1">
                  <c:v>20</c:v>
                </c:pt>
                <c:pt idx="2">
                  <c:v>50</c:v>
                </c:pt>
                <c:pt idx="3">
                  <c:v>65</c:v>
                </c:pt>
              </c:numCache>
            </c:numRef>
          </c:xVal>
          <c:yVal>
            <c:numRef>
              <c:f>Sheet1!$B$2:$B$6</c:f>
              <c:numCache>
                <c:formatCode>General</c:formatCode>
                <c:ptCount val="5"/>
                <c:pt idx="0">
                  <c:v>0</c:v>
                </c:pt>
                <c:pt idx="1">
                  <c:v>5</c:v>
                </c:pt>
                <c:pt idx="2">
                  <c:v>5</c:v>
                </c:pt>
                <c:pt idx="3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04BB-4A05-859A-D947401846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3249496"/>
        <c:axId val="283252448"/>
      </c:scatterChart>
      <c:valAx>
        <c:axId val="283249496"/>
        <c:scaling>
          <c:orientation val="minMax"/>
          <c:max val="65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83252448"/>
        <c:crosses val="autoZero"/>
        <c:crossBetween val="midCat"/>
        <c:minorUnit val="5"/>
      </c:valAx>
      <c:valAx>
        <c:axId val="283252448"/>
        <c:scaling>
          <c:orientation val="minMax"/>
          <c:max val="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8324949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Wright</dc:creator>
  <cp:keywords/>
  <dc:description/>
  <cp:lastModifiedBy>Pete Wright (Staff)</cp:lastModifiedBy>
  <cp:revision>25</cp:revision>
  <dcterms:created xsi:type="dcterms:W3CDTF">2022-03-18T14:44:00Z</dcterms:created>
  <dcterms:modified xsi:type="dcterms:W3CDTF">2023-03-24T12:35:00Z</dcterms:modified>
</cp:coreProperties>
</file>